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37" w:rsidRDefault="00F24D37" w:rsidP="00F24D37">
      <w:pPr>
        <w:spacing w:after="0"/>
        <w:jc w:val="right"/>
        <w:rPr>
          <w:rFonts w:ascii="Times New Roman" w:hAnsi="Times New Roman"/>
          <w:lang w:val="el-GR"/>
        </w:rPr>
      </w:pPr>
      <w:r w:rsidRPr="00C40DA2">
        <w:rPr>
          <w:lang w:val="el-GR"/>
        </w:rPr>
        <w:t xml:space="preserve">                                                                                                                     </w:t>
      </w:r>
      <w:r>
        <w:rPr>
          <w:rFonts w:ascii="Times New Roman" w:hAnsi="Times New Roman"/>
          <w:lang w:val="el-GR"/>
        </w:rPr>
        <w:t>ΑΝΑΡΤΗΤΕΑ ΣΤΟ ΔΙΑΔΙΚΤΥΟ</w:t>
      </w:r>
    </w:p>
    <w:p w:rsidR="00F24D37" w:rsidRPr="00D11AAA" w:rsidRDefault="00F24D37" w:rsidP="00F24D37">
      <w:pPr>
        <w:spacing w:after="0"/>
        <w:rPr>
          <w:rFonts w:ascii="Times New Roman" w:hAnsi="Times New Roman"/>
          <w:sz w:val="24"/>
          <w:szCs w:val="24"/>
          <w:lang w:val="el-GR"/>
        </w:rPr>
      </w:pPr>
      <w:r>
        <w:rPr>
          <w:rFonts w:ascii="Times New Roman" w:hAnsi="Times New Roman"/>
          <w:lang w:val="el-GR"/>
        </w:rPr>
        <w:t xml:space="preserve">                                                                                                                  </w:t>
      </w:r>
    </w:p>
    <w:p w:rsidR="004B1530" w:rsidRPr="00F24D37" w:rsidRDefault="004B1530" w:rsidP="00F24D37">
      <w:pPr>
        <w:spacing w:after="0"/>
        <w:jc w:val="right"/>
        <w:rPr>
          <w:rFonts w:ascii="Times New Roman" w:hAnsi="Times New Roman"/>
          <w:noProof/>
          <w:lang w:val="el-GR" w:eastAsia="el-GR"/>
        </w:rPr>
      </w:pPr>
    </w:p>
    <w:p w:rsidR="004B1530" w:rsidRPr="00736E17" w:rsidRDefault="00213137" w:rsidP="004B1530">
      <w:pPr>
        <w:spacing w:after="0"/>
        <w:rPr>
          <w:rFonts w:ascii="Times New Roman" w:hAnsi="Times New Roman"/>
          <w:sz w:val="24"/>
          <w:szCs w:val="24"/>
          <w:lang w:val="de-DE"/>
        </w:rPr>
      </w:pPr>
      <w:r>
        <w:rPr>
          <w:rFonts w:ascii="Times New Roman" w:hAnsi="Times New Roman"/>
          <w:noProof/>
          <w:lang w:val="el-GR" w:eastAsia="el-GR"/>
        </w:rPr>
        <w:drawing>
          <wp:inline distT="0" distB="0" distL="0" distR="0">
            <wp:extent cx="904875" cy="847725"/>
            <wp:effectExtent l="19050" t="0" r="9525" b="0"/>
            <wp:docPr id="1" name="Εικόνα 4" descr="http://trupokarudos.com/wp-content/uploads/2011/06/%CE%B5%CE%BB%CE%BB%CE%B7%CE%BD%CE%B9%CE%BA%CE%B7-%CE%B4%CE%B7%CE%BC%CE%BF%CE%BA%CF%81%CE%B1%CF%84%CE%B9%CE%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trupokarudos.com/wp-content/uploads/2011/06/%CE%B5%CE%BB%CE%BB%CE%B7%CE%BD%CE%B9%CE%BA%CE%B7-%CE%B4%CE%B7%CE%BC%CE%BF%CE%BA%CF%81%CE%B1%CF%84%CE%B9%CE%B1.gif"/>
                    <pic:cNvPicPr>
                      <a:picLocks noChangeAspect="1" noChangeArrowheads="1"/>
                    </pic:cNvPicPr>
                  </pic:nvPicPr>
                  <pic:blipFill>
                    <a:blip r:embed="rId8" cstate="print"/>
                    <a:srcRect/>
                    <a:stretch>
                      <a:fillRect/>
                    </a:stretch>
                  </pic:blipFill>
                  <pic:spPr bwMode="auto">
                    <a:xfrm>
                      <a:off x="0" y="0"/>
                      <a:ext cx="904875" cy="847725"/>
                    </a:xfrm>
                    <a:prstGeom prst="rect">
                      <a:avLst/>
                    </a:prstGeom>
                    <a:noFill/>
                    <a:ln w="9525">
                      <a:noFill/>
                      <a:miter lim="800000"/>
                      <a:headEnd/>
                      <a:tailEnd/>
                    </a:ln>
                  </pic:spPr>
                </pic:pic>
              </a:graphicData>
            </a:graphic>
          </wp:inline>
        </w:drawing>
      </w:r>
    </w:p>
    <w:p w:rsidR="004B1530" w:rsidRPr="00736E17" w:rsidRDefault="004B1530" w:rsidP="004B1530">
      <w:pPr>
        <w:spacing w:after="0"/>
        <w:rPr>
          <w:rFonts w:ascii="Times New Roman" w:hAnsi="Times New Roman"/>
          <w:sz w:val="24"/>
          <w:szCs w:val="24"/>
          <w:lang w:val="el-GR"/>
        </w:rPr>
      </w:pPr>
      <w:r w:rsidRPr="00736E17">
        <w:rPr>
          <w:rFonts w:ascii="Times New Roman" w:hAnsi="Times New Roman"/>
          <w:sz w:val="24"/>
          <w:szCs w:val="24"/>
          <w:lang w:val="el-GR"/>
        </w:rPr>
        <w:t xml:space="preserve">ΕΛΛΗΝΙΚΗ ΔΗΜΟΚΡΑΤΙΑ                                                  </w:t>
      </w:r>
      <w:r w:rsidR="004C2E9F">
        <w:rPr>
          <w:rFonts w:ascii="Times New Roman" w:hAnsi="Times New Roman"/>
          <w:sz w:val="24"/>
          <w:szCs w:val="24"/>
          <w:lang w:val="el-GR"/>
        </w:rPr>
        <w:t xml:space="preserve">        </w:t>
      </w:r>
      <w:r w:rsidR="002157D7" w:rsidRPr="0011747E">
        <w:rPr>
          <w:rFonts w:ascii="Times New Roman" w:hAnsi="Times New Roman"/>
          <w:sz w:val="24"/>
          <w:szCs w:val="24"/>
          <w:lang w:val="el-GR"/>
        </w:rPr>
        <w:t xml:space="preserve">Ρόδος, </w:t>
      </w:r>
      <w:bookmarkStart w:id="0" w:name="_GoBack"/>
      <w:bookmarkEnd w:id="0"/>
      <w:r w:rsidR="00E3551E" w:rsidRPr="00E569F5">
        <w:rPr>
          <w:rFonts w:ascii="Times New Roman" w:hAnsi="Times New Roman"/>
          <w:sz w:val="24"/>
          <w:szCs w:val="24"/>
          <w:lang w:val="el-GR"/>
        </w:rPr>
        <w:t>2</w:t>
      </w:r>
      <w:r w:rsidR="00B763E7" w:rsidRPr="00E569F5">
        <w:rPr>
          <w:rFonts w:ascii="Times New Roman" w:hAnsi="Times New Roman"/>
          <w:sz w:val="24"/>
          <w:szCs w:val="24"/>
          <w:lang w:val="el-GR"/>
        </w:rPr>
        <w:t xml:space="preserve"> </w:t>
      </w:r>
      <w:r w:rsidR="00E3551E" w:rsidRPr="00E569F5">
        <w:rPr>
          <w:rFonts w:ascii="Times New Roman" w:hAnsi="Times New Roman"/>
          <w:sz w:val="24"/>
          <w:szCs w:val="24"/>
          <w:lang w:val="el-GR"/>
        </w:rPr>
        <w:t>Μαρτίου</w:t>
      </w:r>
      <w:r w:rsidR="004C2E9F" w:rsidRPr="00E569F5">
        <w:rPr>
          <w:rFonts w:ascii="Times New Roman" w:hAnsi="Times New Roman"/>
          <w:sz w:val="24"/>
          <w:szCs w:val="24"/>
          <w:lang w:val="el-GR"/>
        </w:rPr>
        <w:t xml:space="preserve"> </w:t>
      </w:r>
      <w:r w:rsidRPr="00E569F5">
        <w:rPr>
          <w:rFonts w:ascii="Times New Roman" w:hAnsi="Times New Roman"/>
          <w:sz w:val="24"/>
          <w:szCs w:val="24"/>
          <w:lang w:val="el-GR"/>
        </w:rPr>
        <w:t>201</w:t>
      </w:r>
      <w:r w:rsidR="004C2E9F" w:rsidRPr="00E569F5">
        <w:rPr>
          <w:rFonts w:ascii="Times New Roman" w:hAnsi="Times New Roman"/>
          <w:sz w:val="24"/>
          <w:szCs w:val="24"/>
          <w:lang w:val="el-GR"/>
        </w:rPr>
        <w:t>7</w:t>
      </w:r>
    </w:p>
    <w:p w:rsidR="00E02C2F" w:rsidRDefault="00E02C2F" w:rsidP="004B1530">
      <w:pPr>
        <w:spacing w:after="0"/>
        <w:rPr>
          <w:rFonts w:ascii="Times New Roman" w:hAnsi="Times New Roman"/>
          <w:sz w:val="24"/>
          <w:szCs w:val="24"/>
          <w:lang w:val="el-GR"/>
        </w:rPr>
      </w:pPr>
      <w:r>
        <w:rPr>
          <w:rFonts w:ascii="Times New Roman" w:hAnsi="Times New Roman"/>
          <w:sz w:val="24"/>
          <w:szCs w:val="24"/>
          <w:lang w:val="el-GR"/>
        </w:rPr>
        <w:t>ΠΕΡΙΦΕΡΕΙΑ ΝΟΤΙΟΥ ΑΙΓΑΙΟΥ</w:t>
      </w:r>
    </w:p>
    <w:p w:rsidR="004B1530" w:rsidRPr="00736E17" w:rsidRDefault="00E02C2F" w:rsidP="004B1530">
      <w:pPr>
        <w:spacing w:after="0"/>
        <w:rPr>
          <w:rFonts w:ascii="Times New Roman" w:hAnsi="Times New Roman"/>
          <w:sz w:val="24"/>
          <w:szCs w:val="24"/>
          <w:lang w:val="el-GR"/>
        </w:rPr>
      </w:pPr>
      <w:r>
        <w:rPr>
          <w:rFonts w:ascii="Times New Roman" w:hAnsi="Times New Roman"/>
          <w:sz w:val="24"/>
          <w:szCs w:val="24"/>
          <w:lang w:val="el-GR"/>
        </w:rPr>
        <w:t xml:space="preserve">Δ/ΝΣΗ </w:t>
      </w:r>
      <w:r w:rsidR="0072082F">
        <w:rPr>
          <w:rFonts w:ascii="Times New Roman" w:hAnsi="Times New Roman"/>
          <w:sz w:val="24"/>
          <w:szCs w:val="24"/>
          <w:lang w:val="el-GR"/>
        </w:rPr>
        <w:t>ΟΙΚΟΝΟΜΙΚΟΥ</w:t>
      </w:r>
      <w:r>
        <w:rPr>
          <w:rFonts w:ascii="Times New Roman" w:hAnsi="Times New Roman"/>
          <w:sz w:val="24"/>
          <w:szCs w:val="24"/>
          <w:lang w:val="el-GR"/>
        </w:rPr>
        <w:t xml:space="preserve"> ΔΩΔ/ΣΟΥ                               </w:t>
      </w:r>
      <w:r w:rsidR="0072082F">
        <w:rPr>
          <w:rFonts w:ascii="Times New Roman" w:hAnsi="Times New Roman"/>
          <w:sz w:val="24"/>
          <w:szCs w:val="24"/>
          <w:lang w:val="el-GR"/>
        </w:rPr>
        <w:t xml:space="preserve">               </w:t>
      </w:r>
      <w:r>
        <w:rPr>
          <w:rFonts w:ascii="Times New Roman" w:hAnsi="Times New Roman"/>
          <w:sz w:val="24"/>
          <w:szCs w:val="24"/>
          <w:lang w:val="el-GR"/>
        </w:rPr>
        <w:t>Αριθ. Πρωτ.</w:t>
      </w:r>
      <w:r w:rsidRPr="00E461F0">
        <w:rPr>
          <w:rFonts w:ascii="Times New Roman" w:hAnsi="Times New Roman"/>
          <w:sz w:val="24"/>
          <w:szCs w:val="24"/>
          <w:lang w:val="el-GR"/>
        </w:rPr>
        <w:t>:</w:t>
      </w:r>
      <w:r>
        <w:rPr>
          <w:rFonts w:ascii="Times New Roman" w:hAnsi="Times New Roman"/>
          <w:sz w:val="24"/>
          <w:szCs w:val="24"/>
          <w:lang w:val="el-GR"/>
        </w:rPr>
        <w:t xml:space="preserve">      </w:t>
      </w:r>
      <w:r w:rsidR="00672600">
        <w:rPr>
          <w:rFonts w:ascii="Times New Roman" w:hAnsi="Times New Roman"/>
          <w:sz w:val="24"/>
          <w:szCs w:val="24"/>
          <w:lang w:val="el-GR"/>
        </w:rPr>
        <w:t>1767</w:t>
      </w:r>
      <w:r>
        <w:rPr>
          <w:rFonts w:ascii="Times New Roman" w:hAnsi="Times New Roman"/>
          <w:sz w:val="24"/>
          <w:szCs w:val="24"/>
          <w:lang w:val="el-GR"/>
        </w:rPr>
        <w:t xml:space="preserve">                          </w:t>
      </w:r>
      <w:r w:rsidR="004B1530" w:rsidRPr="00736E17">
        <w:rPr>
          <w:rFonts w:ascii="Times New Roman" w:hAnsi="Times New Roman"/>
          <w:sz w:val="24"/>
          <w:szCs w:val="24"/>
          <w:lang w:val="el-GR"/>
        </w:rPr>
        <w:t xml:space="preserve">                     </w:t>
      </w:r>
      <w:r>
        <w:rPr>
          <w:rFonts w:ascii="Times New Roman" w:hAnsi="Times New Roman"/>
          <w:sz w:val="24"/>
          <w:szCs w:val="24"/>
          <w:lang w:val="el-GR"/>
        </w:rPr>
        <w:t xml:space="preserve">            </w:t>
      </w:r>
    </w:p>
    <w:p w:rsidR="004B1530" w:rsidRPr="00736E17" w:rsidRDefault="004B1530" w:rsidP="004B1530">
      <w:pPr>
        <w:spacing w:after="0"/>
        <w:rPr>
          <w:rFonts w:ascii="Times New Roman" w:hAnsi="Times New Roman"/>
          <w:sz w:val="24"/>
          <w:szCs w:val="24"/>
          <w:lang w:val="el-GR"/>
        </w:rPr>
      </w:pPr>
    </w:p>
    <w:p w:rsidR="004B1530" w:rsidRPr="00736E17" w:rsidRDefault="004B1530" w:rsidP="004B1530">
      <w:pPr>
        <w:spacing w:after="0"/>
        <w:rPr>
          <w:rFonts w:ascii="Times New Roman" w:hAnsi="Times New Roman"/>
          <w:sz w:val="24"/>
          <w:szCs w:val="24"/>
          <w:lang w:val="el-GR"/>
        </w:rPr>
      </w:pPr>
      <w:r w:rsidRPr="00736E17">
        <w:rPr>
          <w:rFonts w:ascii="Times New Roman" w:hAnsi="Times New Roman"/>
          <w:sz w:val="24"/>
          <w:szCs w:val="24"/>
          <w:lang w:val="el-GR"/>
        </w:rPr>
        <w:t>Ταχ. Δ/νση: Πλατεία Ελευθερίας 1, Διοικητήριο</w:t>
      </w:r>
    </w:p>
    <w:p w:rsidR="004B1530" w:rsidRPr="00736E17" w:rsidRDefault="004B1530" w:rsidP="004B1530">
      <w:pPr>
        <w:spacing w:after="0"/>
        <w:rPr>
          <w:rFonts w:ascii="Times New Roman" w:hAnsi="Times New Roman"/>
          <w:sz w:val="24"/>
          <w:szCs w:val="24"/>
          <w:lang w:val="el-GR"/>
        </w:rPr>
      </w:pPr>
      <w:r w:rsidRPr="00736E17">
        <w:rPr>
          <w:rFonts w:ascii="Times New Roman" w:hAnsi="Times New Roman"/>
          <w:sz w:val="24"/>
          <w:szCs w:val="24"/>
          <w:lang w:val="el-GR"/>
        </w:rPr>
        <w:t>Ταχ.Κωδ: 851</w:t>
      </w:r>
      <w:r w:rsidR="0017079D">
        <w:rPr>
          <w:rFonts w:ascii="Times New Roman" w:hAnsi="Times New Roman"/>
          <w:sz w:val="24"/>
          <w:szCs w:val="24"/>
          <w:lang w:val="el-GR"/>
        </w:rPr>
        <w:t>31</w:t>
      </w:r>
      <w:r w:rsidRPr="00736E17">
        <w:rPr>
          <w:rFonts w:ascii="Times New Roman" w:hAnsi="Times New Roman"/>
          <w:sz w:val="24"/>
          <w:szCs w:val="24"/>
          <w:lang w:val="el-GR"/>
        </w:rPr>
        <w:t>, Ρόδος</w:t>
      </w:r>
    </w:p>
    <w:p w:rsidR="004B1530" w:rsidRPr="00736E17" w:rsidRDefault="004B1530" w:rsidP="004B1530">
      <w:pPr>
        <w:spacing w:after="0"/>
        <w:rPr>
          <w:rFonts w:ascii="Times New Roman" w:hAnsi="Times New Roman"/>
          <w:sz w:val="24"/>
          <w:szCs w:val="24"/>
          <w:lang w:val="el-GR"/>
        </w:rPr>
      </w:pPr>
      <w:r w:rsidRPr="00736E17">
        <w:rPr>
          <w:rFonts w:ascii="Times New Roman" w:hAnsi="Times New Roman"/>
          <w:sz w:val="24"/>
          <w:szCs w:val="24"/>
          <w:lang w:val="el-GR"/>
        </w:rPr>
        <w:t>Τηλέφωνο: 22413 60</w:t>
      </w:r>
      <w:r w:rsidR="0017079D">
        <w:rPr>
          <w:rFonts w:ascii="Times New Roman" w:hAnsi="Times New Roman"/>
          <w:sz w:val="24"/>
          <w:szCs w:val="24"/>
          <w:lang w:val="el-GR"/>
        </w:rPr>
        <w:t>619</w:t>
      </w:r>
    </w:p>
    <w:p w:rsidR="004B1530" w:rsidRPr="00736E17" w:rsidRDefault="004B1530" w:rsidP="004B1530">
      <w:pPr>
        <w:spacing w:after="0"/>
        <w:rPr>
          <w:rFonts w:ascii="Times New Roman" w:hAnsi="Times New Roman"/>
          <w:sz w:val="24"/>
          <w:szCs w:val="24"/>
          <w:lang w:val="en-GB"/>
        </w:rPr>
      </w:pPr>
      <w:r w:rsidRPr="00736E17">
        <w:rPr>
          <w:rFonts w:ascii="Times New Roman" w:hAnsi="Times New Roman"/>
          <w:sz w:val="24"/>
          <w:szCs w:val="24"/>
        </w:rPr>
        <w:t>URL</w:t>
      </w:r>
      <w:r w:rsidRPr="00E461F0">
        <w:rPr>
          <w:rFonts w:ascii="Times New Roman" w:hAnsi="Times New Roman"/>
          <w:sz w:val="24"/>
          <w:szCs w:val="24"/>
        </w:rPr>
        <w:t xml:space="preserve">: </w:t>
      </w:r>
      <w:hyperlink r:id="rId9" w:history="1">
        <w:r w:rsidRPr="00EA02B4">
          <w:rPr>
            <w:rStyle w:val="-"/>
            <w:rFonts w:ascii="Times New Roman" w:hAnsi="Times New Roman"/>
            <w:color w:val="auto"/>
            <w:sz w:val="24"/>
            <w:szCs w:val="24"/>
          </w:rPr>
          <w:t>www</w:t>
        </w:r>
        <w:r w:rsidRPr="00EA02B4">
          <w:rPr>
            <w:rStyle w:val="-"/>
            <w:rFonts w:ascii="Times New Roman" w:hAnsi="Times New Roman"/>
            <w:color w:val="auto"/>
            <w:sz w:val="24"/>
            <w:szCs w:val="24"/>
            <w:lang w:val="en-GB"/>
          </w:rPr>
          <w:t>.</w:t>
        </w:r>
        <w:r w:rsidRPr="00EA02B4">
          <w:rPr>
            <w:rStyle w:val="-"/>
            <w:rFonts w:ascii="Times New Roman" w:hAnsi="Times New Roman"/>
            <w:color w:val="auto"/>
            <w:sz w:val="24"/>
            <w:szCs w:val="24"/>
          </w:rPr>
          <w:t>pnai</w:t>
        </w:r>
        <w:r w:rsidRPr="00EA02B4">
          <w:rPr>
            <w:rStyle w:val="-"/>
            <w:rFonts w:ascii="Times New Roman" w:hAnsi="Times New Roman"/>
            <w:color w:val="auto"/>
            <w:sz w:val="24"/>
            <w:szCs w:val="24"/>
            <w:lang w:val="en-GB"/>
          </w:rPr>
          <w:t>.</w:t>
        </w:r>
        <w:r w:rsidRPr="00EA02B4">
          <w:rPr>
            <w:rStyle w:val="-"/>
            <w:rFonts w:ascii="Times New Roman" w:hAnsi="Times New Roman"/>
            <w:color w:val="auto"/>
            <w:sz w:val="24"/>
            <w:szCs w:val="24"/>
          </w:rPr>
          <w:t>gov</w:t>
        </w:r>
        <w:r w:rsidRPr="00EA02B4">
          <w:rPr>
            <w:rStyle w:val="-"/>
            <w:rFonts w:ascii="Times New Roman" w:hAnsi="Times New Roman"/>
            <w:color w:val="auto"/>
            <w:sz w:val="24"/>
            <w:szCs w:val="24"/>
            <w:lang w:val="en-GB"/>
          </w:rPr>
          <w:t>.</w:t>
        </w:r>
        <w:r w:rsidRPr="00EA02B4">
          <w:rPr>
            <w:rStyle w:val="-"/>
            <w:rFonts w:ascii="Times New Roman" w:hAnsi="Times New Roman"/>
            <w:color w:val="auto"/>
            <w:sz w:val="24"/>
            <w:szCs w:val="24"/>
          </w:rPr>
          <w:t>gr</w:t>
        </w:r>
      </w:hyperlink>
    </w:p>
    <w:p w:rsidR="004B1530" w:rsidRPr="00EA02B4" w:rsidRDefault="004B1530" w:rsidP="004B1530">
      <w:pPr>
        <w:spacing w:after="0"/>
        <w:rPr>
          <w:rFonts w:ascii="Times New Roman" w:hAnsi="Times New Roman"/>
          <w:sz w:val="24"/>
          <w:szCs w:val="24"/>
        </w:rPr>
      </w:pPr>
      <w:r w:rsidRPr="00736E17">
        <w:rPr>
          <w:rFonts w:ascii="Times New Roman" w:hAnsi="Times New Roman"/>
          <w:sz w:val="24"/>
          <w:szCs w:val="24"/>
        </w:rPr>
        <w:t xml:space="preserve">Email: </w:t>
      </w:r>
      <w:hyperlink r:id="rId10" w:history="1">
        <w:r w:rsidR="003246E8" w:rsidRPr="00777ACA">
          <w:rPr>
            <w:rStyle w:val="-"/>
            <w:rFonts w:ascii="Times New Roman" w:hAnsi="Times New Roman"/>
            <w:sz w:val="24"/>
            <w:szCs w:val="24"/>
          </w:rPr>
          <w:t>kchristofakis@otenet.gr</w:t>
        </w:r>
      </w:hyperlink>
    </w:p>
    <w:p w:rsidR="004B1530" w:rsidRPr="00736E17" w:rsidRDefault="004B1530" w:rsidP="004B1530">
      <w:pPr>
        <w:spacing w:after="0"/>
        <w:rPr>
          <w:rFonts w:ascii="Times New Roman" w:hAnsi="Times New Roman"/>
          <w:sz w:val="24"/>
          <w:szCs w:val="24"/>
        </w:rPr>
      </w:pPr>
    </w:p>
    <w:p w:rsidR="004B1530" w:rsidRPr="00FB07EE" w:rsidRDefault="004B1530" w:rsidP="004B1530">
      <w:pPr>
        <w:spacing w:after="0"/>
        <w:jc w:val="both"/>
        <w:rPr>
          <w:rFonts w:ascii="Times New Roman" w:hAnsi="Times New Roman"/>
          <w:sz w:val="24"/>
          <w:szCs w:val="24"/>
        </w:rPr>
      </w:pPr>
      <w:r w:rsidRPr="00736E17">
        <w:rPr>
          <w:rFonts w:ascii="Times New Roman" w:hAnsi="Times New Roman"/>
          <w:b/>
          <w:sz w:val="24"/>
          <w:szCs w:val="24"/>
          <w:lang w:val="el-GR"/>
        </w:rPr>
        <w:t>ΘΕΜΑ</w:t>
      </w:r>
      <w:r w:rsidRPr="00FB07EE">
        <w:rPr>
          <w:rFonts w:ascii="Times New Roman" w:hAnsi="Times New Roman"/>
          <w:b/>
          <w:sz w:val="24"/>
          <w:szCs w:val="24"/>
        </w:rPr>
        <w:t xml:space="preserve">: </w:t>
      </w:r>
      <w:r w:rsidRPr="00736E17">
        <w:rPr>
          <w:rFonts w:ascii="Times New Roman" w:hAnsi="Times New Roman"/>
          <w:sz w:val="24"/>
          <w:szCs w:val="24"/>
          <w:lang w:val="el-GR"/>
        </w:rPr>
        <w:t>Πρόσκληση</w:t>
      </w:r>
      <w:r w:rsidRPr="00FB07EE">
        <w:rPr>
          <w:rFonts w:ascii="Times New Roman" w:hAnsi="Times New Roman"/>
          <w:sz w:val="24"/>
          <w:szCs w:val="24"/>
        </w:rPr>
        <w:t xml:space="preserve"> </w:t>
      </w:r>
      <w:r w:rsidRPr="00736E17">
        <w:rPr>
          <w:rFonts w:ascii="Times New Roman" w:hAnsi="Times New Roman"/>
          <w:sz w:val="24"/>
          <w:szCs w:val="24"/>
          <w:lang w:val="el-GR"/>
        </w:rPr>
        <w:t>εκδήλωσης</w:t>
      </w:r>
      <w:r w:rsidRPr="00FB07EE">
        <w:rPr>
          <w:rFonts w:ascii="Times New Roman" w:hAnsi="Times New Roman"/>
          <w:sz w:val="24"/>
          <w:szCs w:val="24"/>
        </w:rPr>
        <w:t xml:space="preserve"> </w:t>
      </w:r>
      <w:r w:rsidRPr="00736E17">
        <w:rPr>
          <w:rFonts w:ascii="Times New Roman" w:hAnsi="Times New Roman"/>
          <w:sz w:val="24"/>
          <w:szCs w:val="24"/>
          <w:lang w:val="el-GR"/>
        </w:rPr>
        <w:t>ενδιαφέρον</w:t>
      </w:r>
      <w:r w:rsidR="00E806CC">
        <w:rPr>
          <w:rFonts w:ascii="Times New Roman" w:hAnsi="Times New Roman"/>
          <w:sz w:val="24"/>
          <w:szCs w:val="24"/>
          <w:lang w:val="el-GR"/>
        </w:rPr>
        <w:t>τος</w:t>
      </w:r>
      <w:r w:rsidR="00E806CC" w:rsidRPr="00FB07EE">
        <w:rPr>
          <w:rFonts w:ascii="Times New Roman" w:hAnsi="Times New Roman"/>
          <w:sz w:val="24"/>
          <w:szCs w:val="24"/>
        </w:rPr>
        <w:t xml:space="preserve"> </w:t>
      </w:r>
      <w:r w:rsidR="00E806CC">
        <w:rPr>
          <w:rFonts w:ascii="Times New Roman" w:hAnsi="Times New Roman"/>
          <w:sz w:val="24"/>
          <w:szCs w:val="24"/>
          <w:lang w:val="el-GR"/>
        </w:rPr>
        <w:t>για</w:t>
      </w:r>
      <w:r w:rsidR="00E806CC" w:rsidRPr="00FB07EE">
        <w:rPr>
          <w:rFonts w:ascii="Times New Roman" w:hAnsi="Times New Roman"/>
          <w:sz w:val="24"/>
          <w:szCs w:val="24"/>
        </w:rPr>
        <w:t xml:space="preserve"> </w:t>
      </w:r>
      <w:r w:rsidR="00E806CC">
        <w:rPr>
          <w:rFonts w:ascii="Times New Roman" w:hAnsi="Times New Roman"/>
          <w:sz w:val="24"/>
          <w:szCs w:val="24"/>
          <w:lang w:val="el-GR"/>
        </w:rPr>
        <w:t>την</w:t>
      </w:r>
      <w:r w:rsidR="00E806CC" w:rsidRPr="00FB07EE">
        <w:rPr>
          <w:rFonts w:ascii="Times New Roman" w:hAnsi="Times New Roman"/>
          <w:sz w:val="24"/>
          <w:szCs w:val="24"/>
        </w:rPr>
        <w:t xml:space="preserve"> </w:t>
      </w:r>
      <w:r w:rsidR="00E806CC">
        <w:rPr>
          <w:rFonts w:ascii="Times New Roman" w:hAnsi="Times New Roman"/>
          <w:sz w:val="24"/>
          <w:szCs w:val="24"/>
          <w:lang w:val="el-GR"/>
        </w:rPr>
        <w:t>επιλογή</w:t>
      </w:r>
      <w:r w:rsidR="00E806CC" w:rsidRPr="00FB07EE">
        <w:rPr>
          <w:rFonts w:ascii="Times New Roman" w:hAnsi="Times New Roman"/>
          <w:sz w:val="24"/>
          <w:szCs w:val="24"/>
        </w:rPr>
        <w:t xml:space="preserve"> </w:t>
      </w:r>
      <w:r w:rsidR="00E806CC">
        <w:rPr>
          <w:rFonts w:ascii="Times New Roman" w:hAnsi="Times New Roman"/>
          <w:sz w:val="24"/>
          <w:szCs w:val="24"/>
          <w:lang w:val="el-GR"/>
        </w:rPr>
        <w:t>αναδόχου</w:t>
      </w:r>
      <w:r w:rsidR="00E806CC" w:rsidRPr="00FB07EE">
        <w:rPr>
          <w:rFonts w:ascii="Times New Roman" w:hAnsi="Times New Roman"/>
          <w:sz w:val="24"/>
          <w:szCs w:val="24"/>
        </w:rPr>
        <w:t xml:space="preserve"> </w:t>
      </w:r>
      <w:r w:rsidR="009C2A31">
        <w:rPr>
          <w:rFonts w:ascii="Times New Roman" w:hAnsi="Times New Roman"/>
          <w:sz w:val="24"/>
          <w:szCs w:val="24"/>
          <w:lang w:val="el-GR"/>
        </w:rPr>
        <w:t>των</w:t>
      </w:r>
      <w:r w:rsidR="009C2A31" w:rsidRPr="00FB07EE">
        <w:rPr>
          <w:rFonts w:ascii="Times New Roman" w:hAnsi="Times New Roman"/>
          <w:sz w:val="24"/>
          <w:szCs w:val="24"/>
        </w:rPr>
        <w:t xml:space="preserve"> </w:t>
      </w:r>
      <w:r w:rsidR="009C2A31">
        <w:rPr>
          <w:rFonts w:ascii="Times New Roman" w:hAnsi="Times New Roman"/>
          <w:sz w:val="24"/>
          <w:szCs w:val="24"/>
          <w:lang w:val="el-GR"/>
        </w:rPr>
        <w:t>δράσεων</w:t>
      </w:r>
      <w:r w:rsidR="009C2A31" w:rsidRPr="00FB07EE">
        <w:rPr>
          <w:rFonts w:ascii="Times New Roman" w:hAnsi="Times New Roman"/>
          <w:sz w:val="24"/>
          <w:szCs w:val="24"/>
        </w:rPr>
        <w:t xml:space="preserve"> </w:t>
      </w:r>
      <w:r w:rsidR="009C2A31">
        <w:rPr>
          <w:rFonts w:ascii="Times New Roman" w:hAnsi="Times New Roman"/>
          <w:sz w:val="24"/>
          <w:szCs w:val="24"/>
          <w:lang w:val="el-GR"/>
        </w:rPr>
        <w:t>επικοινωνίας</w:t>
      </w:r>
      <w:r w:rsidR="009C2A31" w:rsidRPr="00FB07EE">
        <w:rPr>
          <w:rFonts w:ascii="Times New Roman" w:hAnsi="Times New Roman"/>
          <w:sz w:val="24"/>
          <w:szCs w:val="24"/>
        </w:rPr>
        <w:t xml:space="preserve"> </w:t>
      </w:r>
      <w:r w:rsidRPr="00736E17">
        <w:rPr>
          <w:rFonts w:ascii="Times New Roman" w:hAnsi="Times New Roman"/>
          <w:sz w:val="24"/>
          <w:szCs w:val="24"/>
          <w:lang w:val="el-GR"/>
        </w:rPr>
        <w:t>που</w:t>
      </w:r>
      <w:r w:rsidRPr="00FB07EE">
        <w:rPr>
          <w:rFonts w:ascii="Times New Roman" w:hAnsi="Times New Roman"/>
          <w:sz w:val="24"/>
          <w:szCs w:val="24"/>
        </w:rPr>
        <w:t xml:space="preserve"> </w:t>
      </w:r>
      <w:r w:rsidRPr="00736E17">
        <w:rPr>
          <w:rFonts w:ascii="Times New Roman" w:hAnsi="Times New Roman"/>
          <w:sz w:val="24"/>
          <w:szCs w:val="24"/>
          <w:lang w:val="el-GR"/>
        </w:rPr>
        <w:t>εντάσσ</w:t>
      </w:r>
      <w:r w:rsidR="009C2A31">
        <w:rPr>
          <w:rFonts w:ascii="Times New Roman" w:hAnsi="Times New Roman"/>
          <w:sz w:val="24"/>
          <w:szCs w:val="24"/>
          <w:lang w:val="el-GR"/>
        </w:rPr>
        <w:t>ονται</w:t>
      </w:r>
      <w:r w:rsidRPr="00FB07EE">
        <w:rPr>
          <w:rFonts w:ascii="Times New Roman" w:hAnsi="Times New Roman"/>
          <w:sz w:val="24"/>
          <w:szCs w:val="24"/>
        </w:rPr>
        <w:t xml:space="preserve"> </w:t>
      </w:r>
      <w:r w:rsidRPr="00736E17">
        <w:rPr>
          <w:rFonts w:ascii="Times New Roman" w:hAnsi="Times New Roman"/>
          <w:sz w:val="24"/>
          <w:szCs w:val="24"/>
          <w:lang w:val="el-GR"/>
        </w:rPr>
        <w:t>στο</w:t>
      </w:r>
      <w:r w:rsidRPr="00FB07EE">
        <w:rPr>
          <w:rFonts w:ascii="Times New Roman" w:hAnsi="Times New Roman"/>
          <w:sz w:val="24"/>
          <w:szCs w:val="24"/>
        </w:rPr>
        <w:t xml:space="preserve"> </w:t>
      </w:r>
      <w:r w:rsidRPr="00736E17">
        <w:rPr>
          <w:rFonts w:ascii="Times New Roman" w:hAnsi="Times New Roman"/>
          <w:sz w:val="24"/>
          <w:szCs w:val="24"/>
          <w:lang w:val="el-GR"/>
        </w:rPr>
        <w:t>έργο</w:t>
      </w:r>
      <w:r w:rsidRPr="00FB07EE">
        <w:rPr>
          <w:rFonts w:ascii="Times New Roman" w:hAnsi="Times New Roman"/>
          <w:sz w:val="24"/>
          <w:szCs w:val="24"/>
        </w:rPr>
        <w:t xml:space="preserve"> «</w:t>
      </w:r>
      <w:r w:rsidR="009C2A31" w:rsidRPr="00FB07EE">
        <w:rPr>
          <w:rFonts w:ascii="Times New Roman" w:hAnsi="Times New Roman"/>
          <w:sz w:val="24"/>
          <w:szCs w:val="24"/>
        </w:rPr>
        <w:t>Sustainable Inter</w:t>
      </w:r>
      <w:r w:rsidR="009C2A31">
        <w:rPr>
          <w:rFonts w:ascii="Times New Roman" w:hAnsi="Times New Roman"/>
          <w:sz w:val="24"/>
          <w:szCs w:val="24"/>
        </w:rPr>
        <w:t>r</w:t>
      </w:r>
      <w:r w:rsidR="009C2A31" w:rsidRPr="00FB07EE">
        <w:rPr>
          <w:rFonts w:ascii="Times New Roman" w:hAnsi="Times New Roman"/>
          <w:sz w:val="24"/>
          <w:szCs w:val="24"/>
        </w:rPr>
        <w:t>egional coastal &amp; Cruise maritime tourism though Cooperation and joint planning</w:t>
      </w:r>
      <w:r w:rsidR="009C2A31">
        <w:rPr>
          <w:rFonts w:ascii="Times New Roman" w:hAnsi="Times New Roman"/>
          <w:sz w:val="24"/>
          <w:szCs w:val="24"/>
        </w:rPr>
        <w:t xml:space="preserve"> - </w:t>
      </w:r>
      <w:r w:rsidR="009C2A31" w:rsidRPr="00FB07EE">
        <w:rPr>
          <w:rFonts w:ascii="Times New Roman" w:hAnsi="Times New Roman"/>
          <w:sz w:val="24"/>
          <w:szCs w:val="24"/>
        </w:rPr>
        <w:t>SIROCCO</w:t>
      </w:r>
      <w:r w:rsidRPr="00FB07EE">
        <w:rPr>
          <w:rFonts w:ascii="Times New Roman" w:hAnsi="Times New Roman"/>
          <w:sz w:val="24"/>
          <w:szCs w:val="24"/>
        </w:rPr>
        <w:t>»</w:t>
      </w:r>
    </w:p>
    <w:tbl>
      <w:tblPr>
        <w:tblpPr w:leftFromText="180" w:rightFromText="180" w:vertAnchor="tex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5"/>
        <w:gridCol w:w="7171"/>
      </w:tblGrid>
      <w:tr w:rsidR="00A93688" w:rsidRPr="00736E17" w:rsidTr="00EB4F62">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Αναθέτουσα αρχή</w:t>
            </w:r>
          </w:p>
        </w:tc>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Περιφέρεια Νοτίου Αιγαίου</w:t>
            </w:r>
          </w:p>
        </w:tc>
      </w:tr>
      <w:tr w:rsidR="00A93688" w:rsidRPr="005F69D3" w:rsidTr="00EB4F62">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 xml:space="preserve">Τίτλος </w:t>
            </w:r>
            <w:r>
              <w:rPr>
                <w:rFonts w:ascii="Times New Roman" w:hAnsi="Times New Roman"/>
                <w:sz w:val="24"/>
                <w:szCs w:val="24"/>
                <w:lang w:val="el-GR"/>
              </w:rPr>
              <w:t>παραδοτέων</w:t>
            </w:r>
          </w:p>
        </w:tc>
        <w:tc>
          <w:tcPr>
            <w:tcW w:w="0" w:type="auto"/>
          </w:tcPr>
          <w:p w:rsidR="00EB4F62" w:rsidRPr="009C2A31" w:rsidRDefault="00EB4F62" w:rsidP="00EB4F62">
            <w:pPr>
              <w:spacing w:after="0" w:line="240" w:lineRule="auto"/>
              <w:jc w:val="both"/>
              <w:rPr>
                <w:rFonts w:ascii="Times New Roman" w:hAnsi="Times New Roman"/>
                <w:sz w:val="24"/>
                <w:szCs w:val="24"/>
                <w:lang w:val="el-GR"/>
              </w:rPr>
            </w:pPr>
            <w:r>
              <w:rPr>
                <w:rFonts w:ascii="Times New Roman" w:hAnsi="Times New Roman"/>
                <w:lang w:val="el-GR"/>
              </w:rPr>
              <w:t>Δράσεις Επικοινωνίας</w:t>
            </w:r>
          </w:p>
        </w:tc>
      </w:tr>
      <w:tr w:rsidR="00A93688" w:rsidRPr="00672600" w:rsidTr="00EB4F62">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Είδος διαδικασίας</w:t>
            </w:r>
          </w:p>
        </w:tc>
        <w:tc>
          <w:tcPr>
            <w:tcW w:w="0" w:type="auto"/>
          </w:tcPr>
          <w:p w:rsidR="00A93688" w:rsidRDefault="00EB4F62" w:rsidP="00F43FE4">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Πρόσκληση εκδήλωσης ενδιαφέροντος</w:t>
            </w:r>
            <w:r>
              <w:rPr>
                <w:rFonts w:ascii="Times New Roman" w:hAnsi="Times New Roman"/>
                <w:sz w:val="24"/>
                <w:szCs w:val="24"/>
                <w:lang w:val="el-GR"/>
              </w:rPr>
              <w:t xml:space="preserve"> για παραγωγή προωθητικού υλικού, διοργάνωση </w:t>
            </w:r>
            <w:r w:rsidR="0039582B">
              <w:rPr>
                <w:rFonts w:ascii="Times New Roman" w:hAnsi="Times New Roman"/>
                <w:sz w:val="24"/>
                <w:szCs w:val="24"/>
                <w:lang w:val="el-GR"/>
              </w:rPr>
              <w:t xml:space="preserve">δύο </w:t>
            </w:r>
            <w:r>
              <w:rPr>
                <w:rFonts w:ascii="Times New Roman" w:hAnsi="Times New Roman"/>
                <w:sz w:val="24"/>
                <w:szCs w:val="24"/>
                <w:lang w:val="el-GR"/>
              </w:rPr>
              <w:t>ημερίδ</w:t>
            </w:r>
            <w:r w:rsidR="0039582B">
              <w:rPr>
                <w:rFonts w:ascii="Times New Roman" w:hAnsi="Times New Roman"/>
                <w:sz w:val="24"/>
                <w:szCs w:val="24"/>
                <w:lang w:val="el-GR"/>
              </w:rPr>
              <w:t>ων-</w:t>
            </w:r>
            <w:r w:rsidR="0039582B">
              <w:rPr>
                <w:rFonts w:ascii="Times New Roman" w:hAnsi="Times New Roman"/>
                <w:sz w:val="24"/>
                <w:szCs w:val="24"/>
              </w:rPr>
              <w:t>workshops</w:t>
            </w:r>
            <w:r>
              <w:rPr>
                <w:rFonts w:ascii="Times New Roman" w:hAnsi="Times New Roman"/>
                <w:sz w:val="24"/>
                <w:szCs w:val="24"/>
                <w:lang w:val="el-GR"/>
              </w:rPr>
              <w:t xml:space="preserve"> με τοπικούς φορείς, διαχείριση της ιστοσελίδας και των μέσων κοινωνικής δικτύωσης του έργου, </w:t>
            </w:r>
            <w:r w:rsidR="00F43FE4">
              <w:rPr>
                <w:rFonts w:ascii="Times New Roman" w:hAnsi="Times New Roman"/>
                <w:sz w:val="24"/>
                <w:szCs w:val="24"/>
                <w:lang w:val="el-GR"/>
              </w:rPr>
              <w:t>σύνταξη</w:t>
            </w:r>
            <w:r>
              <w:rPr>
                <w:rFonts w:ascii="Times New Roman" w:hAnsi="Times New Roman"/>
                <w:sz w:val="24"/>
                <w:szCs w:val="24"/>
                <w:lang w:val="el-GR"/>
              </w:rPr>
              <w:t xml:space="preserve"> και επικαιροποίηση του σχεδίου επικοινωνίας του έργου</w:t>
            </w:r>
            <w:r w:rsidR="00A93688" w:rsidRPr="00A93688">
              <w:rPr>
                <w:rFonts w:ascii="Times New Roman" w:hAnsi="Times New Roman"/>
                <w:sz w:val="24"/>
                <w:szCs w:val="24"/>
                <w:lang w:val="el-GR"/>
              </w:rPr>
              <w:t xml:space="preserve">, </w:t>
            </w:r>
            <w:r w:rsidR="00A93688">
              <w:rPr>
                <w:rFonts w:ascii="Times New Roman" w:hAnsi="Times New Roman"/>
                <w:sz w:val="24"/>
                <w:szCs w:val="24"/>
                <w:lang w:val="el-GR"/>
              </w:rPr>
              <w:t>λαμβάνοντας υπ’ όψιν:</w:t>
            </w:r>
          </w:p>
          <w:p w:rsidR="00E712A5" w:rsidRDefault="00E712A5" w:rsidP="008D1196">
            <w:pPr>
              <w:pStyle w:val="a3"/>
              <w:numPr>
                <w:ilvl w:val="0"/>
                <w:numId w:val="17"/>
              </w:numPr>
              <w:spacing w:after="0" w:line="240" w:lineRule="auto"/>
              <w:ind w:left="289" w:hanging="219"/>
              <w:jc w:val="both"/>
              <w:rPr>
                <w:rFonts w:ascii="Times New Roman" w:hAnsi="Times New Roman"/>
                <w:sz w:val="24"/>
                <w:szCs w:val="24"/>
                <w:lang w:val="el-GR"/>
              </w:rPr>
            </w:pPr>
            <w:r>
              <w:rPr>
                <w:rFonts w:ascii="Times New Roman" w:hAnsi="Times New Roman"/>
                <w:sz w:val="24"/>
                <w:szCs w:val="24"/>
                <w:lang w:val="el-GR"/>
              </w:rPr>
              <w:t>τις διατάξεις του ν. 4412/2016</w:t>
            </w:r>
          </w:p>
          <w:p w:rsidR="00EB4F62" w:rsidRDefault="00A93688" w:rsidP="008D1196">
            <w:pPr>
              <w:pStyle w:val="a3"/>
              <w:numPr>
                <w:ilvl w:val="0"/>
                <w:numId w:val="17"/>
              </w:numPr>
              <w:spacing w:after="0" w:line="240" w:lineRule="auto"/>
              <w:ind w:left="289" w:hanging="219"/>
              <w:jc w:val="both"/>
              <w:rPr>
                <w:rFonts w:ascii="Times New Roman" w:hAnsi="Times New Roman"/>
                <w:sz w:val="24"/>
                <w:szCs w:val="24"/>
                <w:lang w:val="el-GR"/>
              </w:rPr>
            </w:pPr>
            <w:r w:rsidRPr="00A93688">
              <w:rPr>
                <w:rFonts w:ascii="Times New Roman" w:hAnsi="Times New Roman"/>
                <w:sz w:val="24"/>
                <w:szCs w:val="24"/>
                <w:lang w:val="el-GR"/>
              </w:rPr>
              <w:t>την υπ’ αριθμ. 86/2017 απόφαση της Οικονομικής Επιτροπής της ΠΝΑ</w:t>
            </w:r>
            <w:r w:rsidR="001000B3">
              <w:rPr>
                <w:rFonts w:ascii="Times New Roman" w:hAnsi="Times New Roman"/>
                <w:sz w:val="24"/>
                <w:szCs w:val="24"/>
                <w:lang w:val="el-GR"/>
              </w:rPr>
              <w:t xml:space="preserve"> (ΑΔΑ: 61ΡΓ7ΛΞ-Φ3Π)</w:t>
            </w:r>
          </w:p>
          <w:p w:rsidR="00A93688" w:rsidRPr="00A93688" w:rsidRDefault="00A93688" w:rsidP="008D1196">
            <w:pPr>
              <w:pStyle w:val="a3"/>
              <w:numPr>
                <w:ilvl w:val="0"/>
                <w:numId w:val="17"/>
              </w:numPr>
              <w:spacing w:after="0" w:line="240" w:lineRule="auto"/>
              <w:ind w:left="289" w:hanging="219"/>
              <w:jc w:val="both"/>
              <w:rPr>
                <w:rFonts w:ascii="Times New Roman" w:hAnsi="Times New Roman"/>
                <w:sz w:val="24"/>
                <w:szCs w:val="24"/>
                <w:lang w:val="el-GR"/>
              </w:rPr>
            </w:pPr>
            <w:r w:rsidRPr="00E569F5">
              <w:rPr>
                <w:rFonts w:ascii="Times New Roman" w:hAnsi="Times New Roman"/>
                <w:sz w:val="24"/>
                <w:szCs w:val="24"/>
                <w:lang w:val="el-GR"/>
              </w:rPr>
              <w:t xml:space="preserve">την υπ’ αριθμ. </w:t>
            </w:r>
            <w:r w:rsidR="00E569F5" w:rsidRPr="00E569F5">
              <w:rPr>
                <w:rFonts w:ascii="Times New Roman" w:hAnsi="Times New Roman"/>
                <w:sz w:val="24"/>
                <w:szCs w:val="24"/>
                <w:lang w:val="el-GR"/>
              </w:rPr>
              <w:t>936</w:t>
            </w:r>
            <w:r w:rsidRPr="00E569F5">
              <w:rPr>
                <w:rFonts w:ascii="Times New Roman" w:hAnsi="Times New Roman"/>
                <w:sz w:val="24"/>
                <w:szCs w:val="24"/>
                <w:lang w:val="el-GR"/>
              </w:rPr>
              <w:t xml:space="preserve"> </w:t>
            </w:r>
            <w:r w:rsidR="001000B3">
              <w:rPr>
                <w:rFonts w:ascii="Times New Roman" w:hAnsi="Times New Roman"/>
                <w:sz w:val="24"/>
                <w:szCs w:val="24"/>
                <w:lang w:val="el-GR"/>
              </w:rPr>
              <w:t xml:space="preserve">απόφαση </w:t>
            </w:r>
            <w:r w:rsidRPr="00E569F5">
              <w:rPr>
                <w:rFonts w:ascii="Times New Roman" w:hAnsi="Times New Roman"/>
                <w:sz w:val="24"/>
                <w:szCs w:val="24"/>
                <w:lang w:val="el-GR"/>
              </w:rPr>
              <w:t>δέσμευση</w:t>
            </w:r>
            <w:r w:rsidR="001000B3">
              <w:rPr>
                <w:rFonts w:ascii="Times New Roman" w:hAnsi="Times New Roman"/>
                <w:sz w:val="24"/>
                <w:szCs w:val="24"/>
                <w:lang w:val="el-GR"/>
              </w:rPr>
              <w:t>ς</w:t>
            </w:r>
            <w:r w:rsidRPr="00E569F5">
              <w:rPr>
                <w:rFonts w:ascii="Times New Roman" w:hAnsi="Times New Roman"/>
                <w:sz w:val="24"/>
                <w:szCs w:val="24"/>
                <w:lang w:val="el-GR"/>
              </w:rPr>
              <w:t xml:space="preserve"> π</w:t>
            </w:r>
            <w:r w:rsidR="001000B3">
              <w:rPr>
                <w:rFonts w:ascii="Times New Roman" w:hAnsi="Times New Roman"/>
                <w:sz w:val="24"/>
                <w:szCs w:val="24"/>
                <w:lang w:val="el-GR"/>
              </w:rPr>
              <w:t>ίστωσης (ΑΔΑ: 7ΤΦΓ7ΛΞ-2ΨΒ)</w:t>
            </w:r>
          </w:p>
        </w:tc>
      </w:tr>
      <w:tr w:rsidR="00A93688" w:rsidRPr="00672600" w:rsidTr="00EB4F62">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Προϋπολογισμός</w:t>
            </w:r>
          </w:p>
        </w:tc>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 xml:space="preserve">Ο προϋπολογισμός του έργου ανέρχεται στις </w:t>
            </w:r>
            <w:r>
              <w:rPr>
                <w:rFonts w:ascii="Times New Roman" w:hAnsi="Times New Roman"/>
                <w:sz w:val="24"/>
                <w:szCs w:val="24"/>
                <w:lang w:val="el-GR"/>
              </w:rPr>
              <w:t>10.5</w:t>
            </w:r>
            <w:r w:rsidRPr="003246E8">
              <w:rPr>
                <w:rFonts w:ascii="Times New Roman" w:hAnsi="Times New Roman"/>
                <w:sz w:val="24"/>
                <w:szCs w:val="24"/>
                <w:lang w:val="el-GR"/>
              </w:rPr>
              <w:t>00</w:t>
            </w:r>
            <w:r w:rsidRPr="00736E17">
              <w:rPr>
                <w:rFonts w:ascii="Times New Roman" w:hAnsi="Times New Roman"/>
                <w:sz w:val="24"/>
                <w:szCs w:val="24"/>
                <w:lang w:val="el-GR"/>
              </w:rPr>
              <w:t xml:space="preserve"> ευρώ, συμπεριλαμβανομένου ΦΠΑ</w:t>
            </w:r>
            <w:r>
              <w:rPr>
                <w:rFonts w:ascii="Times New Roman" w:hAnsi="Times New Roman"/>
                <w:sz w:val="24"/>
                <w:szCs w:val="24"/>
                <w:lang w:val="el-GR"/>
              </w:rPr>
              <w:t>.</w:t>
            </w:r>
          </w:p>
        </w:tc>
      </w:tr>
      <w:tr w:rsidR="00A93688" w:rsidRPr="00672600" w:rsidTr="00EB4F62">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Χρηματοδότηση έργου</w:t>
            </w:r>
          </w:p>
        </w:tc>
        <w:tc>
          <w:tcPr>
            <w:tcW w:w="0" w:type="auto"/>
          </w:tcPr>
          <w:p w:rsidR="00EB4F62" w:rsidRPr="00FB07EE" w:rsidRDefault="00EB4F62" w:rsidP="00EB4F62">
            <w:pPr>
              <w:spacing w:line="340" w:lineRule="atLeast"/>
              <w:jc w:val="both"/>
              <w:rPr>
                <w:rFonts w:ascii="Times New Roman" w:hAnsi="Times New Roman"/>
                <w:sz w:val="24"/>
                <w:szCs w:val="24"/>
                <w:lang w:val="el-GR"/>
              </w:rPr>
            </w:pPr>
            <w:r>
              <w:rPr>
                <w:rFonts w:ascii="Times New Roman" w:hAnsi="Times New Roman"/>
                <w:sz w:val="24"/>
                <w:szCs w:val="24"/>
                <w:lang w:val="el-GR"/>
              </w:rPr>
              <w:t xml:space="preserve">Το έργο συγχρηματοδοτείται κατά 85% από την Ευρωπαική Ένωση (ΕΤΠΑ) και κατά 15% από εθνικούς πόρους στο πλαίσιο του Προγράμματος διακρατικής συνεργασίας </w:t>
            </w:r>
            <w:r>
              <w:rPr>
                <w:rFonts w:ascii="Times New Roman" w:hAnsi="Times New Roman"/>
                <w:sz w:val="24"/>
                <w:szCs w:val="24"/>
              </w:rPr>
              <w:t>INTERREG</w:t>
            </w:r>
            <w:r w:rsidRPr="00FB07EE">
              <w:rPr>
                <w:rFonts w:ascii="Times New Roman" w:hAnsi="Times New Roman"/>
                <w:sz w:val="24"/>
                <w:szCs w:val="24"/>
                <w:lang w:val="el-GR"/>
              </w:rPr>
              <w:t xml:space="preserve"> </w:t>
            </w:r>
            <w:r>
              <w:rPr>
                <w:rFonts w:ascii="Times New Roman" w:hAnsi="Times New Roman"/>
                <w:sz w:val="24"/>
                <w:szCs w:val="24"/>
              </w:rPr>
              <w:t>MED</w:t>
            </w:r>
            <w:r w:rsidRPr="00FB07EE">
              <w:rPr>
                <w:rFonts w:ascii="Times New Roman" w:hAnsi="Times New Roman"/>
                <w:sz w:val="24"/>
                <w:szCs w:val="24"/>
                <w:lang w:val="el-GR"/>
              </w:rPr>
              <w:t>.</w:t>
            </w:r>
          </w:p>
        </w:tc>
      </w:tr>
      <w:tr w:rsidR="00A93688" w:rsidRPr="00672600" w:rsidTr="00EB4F62">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Χρόνος υλοποίησης</w:t>
            </w:r>
          </w:p>
        </w:tc>
        <w:tc>
          <w:tcPr>
            <w:tcW w:w="0" w:type="auto"/>
          </w:tcPr>
          <w:p w:rsidR="00DC35B7" w:rsidRDefault="00DC35B7" w:rsidP="008D1196">
            <w:pPr>
              <w:pStyle w:val="a3"/>
              <w:numPr>
                <w:ilvl w:val="0"/>
                <w:numId w:val="16"/>
              </w:numPr>
              <w:spacing w:after="0" w:line="240" w:lineRule="auto"/>
              <w:ind w:left="289" w:hanging="256"/>
              <w:jc w:val="both"/>
              <w:rPr>
                <w:rFonts w:ascii="Times New Roman" w:hAnsi="Times New Roman"/>
                <w:sz w:val="24"/>
                <w:szCs w:val="24"/>
                <w:lang w:val="el-GR"/>
              </w:rPr>
            </w:pPr>
            <w:r>
              <w:rPr>
                <w:rFonts w:ascii="Times New Roman" w:hAnsi="Times New Roman"/>
                <w:sz w:val="24"/>
                <w:szCs w:val="24"/>
                <w:lang w:val="el-GR"/>
              </w:rPr>
              <w:t>Παράδοση αρχική</w:t>
            </w:r>
            <w:r w:rsidR="00F43FE4">
              <w:rPr>
                <w:rFonts w:ascii="Times New Roman" w:hAnsi="Times New Roman"/>
                <w:sz w:val="24"/>
                <w:szCs w:val="24"/>
                <w:lang w:val="el-GR"/>
              </w:rPr>
              <w:t>ς</w:t>
            </w:r>
            <w:r>
              <w:rPr>
                <w:rFonts w:ascii="Times New Roman" w:hAnsi="Times New Roman"/>
                <w:sz w:val="24"/>
                <w:szCs w:val="24"/>
                <w:lang w:val="el-GR"/>
              </w:rPr>
              <w:t xml:space="preserve"> έκδοσης Σχεδίου Επικοινωνίας </w:t>
            </w:r>
            <w:r w:rsidR="00D46EBA" w:rsidRPr="00D46EBA">
              <w:rPr>
                <w:rFonts w:ascii="Times New Roman" w:hAnsi="Times New Roman"/>
                <w:b/>
                <w:sz w:val="24"/>
                <w:szCs w:val="24"/>
                <w:lang w:val="el-GR"/>
              </w:rPr>
              <w:t xml:space="preserve">το αργότερο </w:t>
            </w:r>
            <w:r w:rsidR="00C91A2F">
              <w:rPr>
                <w:rFonts w:ascii="Times New Roman" w:hAnsi="Times New Roman"/>
                <w:b/>
                <w:sz w:val="24"/>
                <w:szCs w:val="24"/>
                <w:lang w:val="el-GR"/>
              </w:rPr>
              <w:t xml:space="preserve">σε </w:t>
            </w:r>
            <w:r w:rsidR="00D46EBA" w:rsidRPr="00D46EBA">
              <w:rPr>
                <w:rFonts w:ascii="Times New Roman" w:hAnsi="Times New Roman"/>
                <w:b/>
                <w:sz w:val="24"/>
                <w:szCs w:val="24"/>
                <w:lang w:val="el-GR"/>
              </w:rPr>
              <w:t>έναν μήνα από την</w:t>
            </w:r>
            <w:r w:rsidR="00CF7BFF">
              <w:rPr>
                <w:rFonts w:ascii="Times New Roman" w:hAnsi="Times New Roman"/>
                <w:b/>
                <w:sz w:val="24"/>
                <w:szCs w:val="24"/>
                <w:lang w:val="el-GR"/>
              </w:rPr>
              <w:t xml:space="preserve"> ημερομηνία</w:t>
            </w:r>
            <w:r w:rsidR="00D46EBA" w:rsidRPr="00D46EBA">
              <w:rPr>
                <w:rFonts w:ascii="Times New Roman" w:hAnsi="Times New Roman"/>
                <w:b/>
                <w:sz w:val="24"/>
                <w:szCs w:val="24"/>
                <w:lang w:val="el-GR"/>
              </w:rPr>
              <w:t xml:space="preserve"> υπογραφή</w:t>
            </w:r>
            <w:r w:rsidR="00CF7BFF">
              <w:rPr>
                <w:rFonts w:ascii="Times New Roman" w:hAnsi="Times New Roman"/>
                <w:b/>
                <w:sz w:val="24"/>
                <w:szCs w:val="24"/>
                <w:lang w:val="el-GR"/>
              </w:rPr>
              <w:t>ς</w:t>
            </w:r>
            <w:r w:rsidR="00D46EBA" w:rsidRPr="00D46EBA">
              <w:rPr>
                <w:rFonts w:ascii="Times New Roman" w:hAnsi="Times New Roman"/>
                <w:b/>
                <w:sz w:val="24"/>
                <w:szCs w:val="24"/>
                <w:lang w:val="el-GR"/>
              </w:rPr>
              <w:t xml:space="preserve"> της σύμβασης</w:t>
            </w:r>
          </w:p>
          <w:p w:rsidR="0039582B" w:rsidRDefault="00EB4F62" w:rsidP="008D1196">
            <w:pPr>
              <w:pStyle w:val="a3"/>
              <w:numPr>
                <w:ilvl w:val="0"/>
                <w:numId w:val="16"/>
              </w:numPr>
              <w:spacing w:after="0" w:line="240" w:lineRule="auto"/>
              <w:ind w:left="289" w:hanging="256"/>
              <w:jc w:val="both"/>
              <w:rPr>
                <w:rFonts w:ascii="Times New Roman" w:hAnsi="Times New Roman"/>
                <w:sz w:val="24"/>
                <w:szCs w:val="24"/>
                <w:lang w:val="el-GR"/>
              </w:rPr>
            </w:pPr>
            <w:r w:rsidRPr="0039582B">
              <w:rPr>
                <w:rFonts w:ascii="Times New Roman" w:hAnsi="Times New Roman"/>
                <w:sz w:val="24"/>
                <w:szCs w:val="24"/>
                <w:lang w:val="el-GR"/>
              </w:rPr>
              <w:lastRenderedPageBreak/>
              <w:t xml:space="preserve">Παράδοση έντυπου υλικού (αφίσες, φυλλάδια) </w:t>
            </w:r>
            <w:r w:rsidR="00D46EBA" w:rsidRPr="00D46EBA">
              <w:rPr>
                <w:rFonts w:ascii="Times New Roman" w:hAnsi="Times New Roman"/>
                <w:b/>
                <w:sz w:val="24"/>
                <w:szCs w:val="24"/>
                <w:lang w:val="el-GR"/>
              </w:rPr>
              <w:t xml:space="preserve"> το αργότερο </w:t>
            </w:r>
            <w:r w:rsidR="00C91A2F">
              <w:rPr>
                <w:rFonts w:ascii="Times New Roman" w:hAnsi="Times New Roman"/>
                <w:b/>
                <w:sz w:val="24"/>
                <w:szCs w:val="24"/>
                <w:lang w:val="el-GR"/>
              </w:rPr>
              <w:t xml:space="preserve">σε </w:t>
            </w:r>
            <w:r w:rsidR="00D46EBA" w:rsidRPr="00D46EBA">
              <w:rPr>
                <w:rFonts w:ascii="Times New Roman" w:hAnsi="Times New Roman"/>
                <w:b/>
                <w:sz w:val="24"/>
                <w:szCs w:val="24"/>
                <w:lang w:val="el-GR"/>
              </w:rPr>
              <w:t xml:space="preserve">έναν μήνα από την </w:t>
            </w:r>
            <w:r w:rsidR="00CF7BFF">
              <w:rPr>
                <w:rFonts w:ascii="Times New Roman" w:hAnsi="Times New Roman"/>
                <w:b/>
                <w:sz w:val="24"/>
                <w:szCs w:val="24"/>
                <w:lang w:val="el-GR"/>
              </w:rPr>
              <w:t xml:space="preserve"> ημερομηνία</w:t>
            </w:r>
            <w:r w:rsidR="00CF7BFF" w:rsidRPr="00D46EBA">
              <w:rPr>
                <w:rFonts w:ascii="Times New Roman" w:hAnsi="Times New Roman"/>
                <w:b/>
                <w:sz w:val="24"/>
                <w:szCs w:val="24"/>
                <w:lang w:val="el-GR"/>
              </w:rPr>
              <w:t xml:space="preserve"> </w:t>
            </w:r>
            <w:r w:rsidR="00D46EBA" w:rsidRPr="00D46EBA">
              <w:rPr>
                <w:rFonts w:ascii="Times New Roman" w:hAnsi="Times New Roman"/>
                <w:b/>
                <w:sz w:val="24"/>
                <w:szCs w:val="24"/>
                <w:lang w:val="el-GR"/>
              </w:rPr>
              <w:t>υπογραφή</w:t>
            </w:r>
            <w:r w:rsidR="00CF7BFF">
              <w:rPr>
                <w:rFonts w:ascii="Times New Roman" w:hAnsi="Times New Roman"/>
                <w:b/>
                <w:sz w:val="24"/>
                <w:szCs w:val="24"/>
                <w:lang w:val="el-GR"/>
              </w:rPr>
              <w:t>ς</w:t>
            </w:r>
            <w:r w:rsidR="00D46EBA" w:rsidRPr="00D46EBA">
              <w:rPr>
                <w:rFonts w:ascii="Times New Roman" w:hAnsi="Times New Roman"/>
                <w:b/>
                <w:sz w:val="24"/>
                <w:szCs w:val="24"/>
                <w:lang w:val="el-GR"/>
              </w:rPr>
              <w:t xml:space="preserve"> της σύμβασης</w:t>
            </w:r>
            <w:r w:rsidRPr="0039582B">
              <w:rPr>
                <w:rFonts w:ascii="Times New Roman" w:hAnsi="Times New Roman"/>
                <w:sz w:val="24"/>
                <w:szCs w:val="24"/>
                <w:lang w:val="el-GR"/>
              </w:rPr>
              <w:t>.</w:t>
            </w:r>
          </w:p>
          <w:p w:rsidR="0039582B" w:rsidRDefault="00EB4F62" w:rsidP="008D1196">
            <w:pPr>
              <w:pStyle w:val="a3"/>
              <w:numPr>
                <w:ilvl w:val="0"/>
                <w:numId w:val="16"/>
              </w:numPr>
              <w:spacing w:after="0" w:line="240" w:lineRule="auto"/>
              <w:ind w:left="289" w:hanging="256"/>
              <w:jc w:val="both"/>
              <w:rPr>
                <w:rFonts w:ascii="Times New Roman" w:hAnsi="Times New Roman"/>
                <w:sz w:val="24"/>
                <w:szCs w:val="24"/>
                <w:lang w:val="el-GR"/>
              </w:rPr>
            </w:pPr>
            <w:r w:rsidRPr="0039582B">
              <w:rPr>
                <w:rFonts w:ascii="Times New Roman" w:hAnsi="Times New Roman"/>
                <w:sz w:val="24"/>
                <w:szCs w:val="24"/>
                <w:lang w:val="el-GR"/>
              </w:rPr>
              <w:t xml:space="preserve">Διοργάνωση </w:t>
            </w:r>
            <w:r w:rsidR="0039582B" w:rsidRPr="0039582B">
              <w:rPr>
                <w:rFonts w:ascii="Times New Roman" w:hAnsi="Times New Roman"/>
                <w:sz w:val="24"/>
                <w:szCs w:val="24"/>
                <w:lang w:val="el-GR"/>
              </w:rPr>
              <w:t xml:space="preserve">της πρώτης </w:t>
            </w:r>
            <w:r w:rsidRPr="0039582B">
              <w:rPr>
                <w:rFonts w:ascii="Times New Roman" w:hAnsi="Times New Roman"/>
                <w:sz w:val="24"/>
                <w:szCs w:val="24"/>
                <w:lang w:val="el-GR"/>
              </w:rPr>
              <w:t>ημερίδας</w:t>
            </w:r>
            <w:r w:rsidR="0039582B" w:rsidRPr="0039582B">
              <w:rPr>
                <w:rFonts w:ascii="Times New Roman" w:hAnsi="Times New Roman"/>
                <w:sz w:val="24"/>
                <w:szCs w:val="24"/>
                <w:lang w:val="el-GR"/>
              </w:rPr>
              <w:t xml:space="preserve"> -</w:t>
            </w:r>
            <w:r w:rsidR="0039582B" w:rsidRPr="0039582B">
              <w:rPr>
                <w:rFonts w:ascii="Times New Roman" w:hAnsi="Times New Roman"/>
                <w:sz w:val="24"/>
                <w:szCs w:val="24"/>
              </w:rPr>
              <w:t>workshop</w:t>
            </w:r>
            <w:r w:rsidRPr="0039582B">
              <w:rPr>
                <w:rFonts w:ascii="Times New Roman" w:hAnsi="Times New Roman"/>
                <w:sz w:val="24"/>
                <w:szCs w:val="24"/>
                <w:lang w:val="el-GR"/>
              </w:rPr>
              <w:t xml:space="preserve"> με τοπικούς φορείς μέχρι </w:t>
            </w:r>
            <w:r w:rsidRPr="0039582B">
              <w:rPr>
                <w:rFonts w:ascii="Times New Roman" w:hAnsi="Times New Roman"/>
                <w:b/>
                <w:sz w:val="24"/>
                <w:szCs w:val="24"/>
                <w:lang w:val="el-GR"/>
              </w:rPr>
              <w:t>31/07/2017</w:t>
            </w:r>
            <w:r w:rsidRPr="0039582B">
              <w:rPr>
                <w:rFonts w:ascii="Times New Roman" w:hAnsi="Times New Roman"/>
                <w:sz w:val="24"/>
                <w:szCs w:val="24"/>
                <w:lang w:val="el-GR"/>
              </w:rPr>
              <w:t>.</w:t>
            </w:r>
          </w:p>
          <w:p w:rsidR="0039582B" w:rsidRPr="0039582B" w:rsidRDefault="0039582B" w:rsidP="008D1196">
            <w:pPr>
              <w:pStyle w:val="a3"/>
              <w:numPr>
                <w:ilvl w:val="0"/>
                <w:numId w:val="16"/>
              </w:numPr>
              <w:spacing w:after="0" w:line="240" w:lineRule="auto"/>
              <w:ind w:left="289" w:hanging="256"/>
              <w:jc w:val="both"/>
              <w:rPr>
                <w:rFonts w:ascii="Times New Roman" w:hAnsi="Times New Roman"/>
                <w:sz w:val="24"/>
                <w:szCs w:val="24"/>
                <w:lang w:val="el-GR"/>
              </w:rPr>
            </w:pPr>
            <w:r w:rsidRPr="0039582B">
              <w:rPr>
                <w:rFonts w:ascii="Times New Roman" w:hAnsi="Times New Roman"/>
                <w:sz w:val="24"/>
                <w:szCs w:val="24"/>
                <w:lang w:val="el-GR"/>
              </w:rPr>
              <w:t>Διοργάνωση της δεύτερης ημερίδας -</w:t>
            </w:r>
            <w:r w:rsidRPr="0039582B">
              <w:rPr>
                <w:rFonts w:ascii="Times New Roman" w:hAnsi="Times New Roman"/>
                <w:sz w:val="24"/>
                <w:szCs w:val="24"/>
              </w:rPr>
              <w:t>workshop</w:t>
            </w:r>
            <w:r w:rsidRPr="0039582B">
              <w:rPr>
                <w:rFonts w:ascii="Times New Roman" w:hAnsi="Times New Roman"/>
                <w:sz w:val="24"/>
                <w:szCs w:val="24"/>
                <w:lang w:val="el-GR"/>
              </w:rPr>
              <w:t xml:space="preserve"> με τοπικούς φορείς μέχρι </w:t>
            </w:r>
            <w:r w:rsidRPr="0039582B">
              <w:rPr>
                <w:rFonts w:ascii="Times New Roman" w:hAnsi="Times New Roman"/>
                <w:b/>
                <w:sz w:val="24"/>
                <w:szCs w:val="24"/>
                <w:lang w:val="el-GR"/>
              </w:rPr>
              <w:t>31/</w:t>
            </w:r>
            <w:r w:rsidRPr="00FB07EE">
              <w:rPr>
                <w:rFonts w:ascii="Times New Roman" w:hAnsi="Times New Roman"/>
                <w:b/>
                <w:sz w:val="24"/>
                <w:szCs w:val="24"/>
                <w:lang w:val="el-GR"/>
              </w:rPr>
              <w:t>12</w:t>
            </w:r>
            <w:r w:rsidRPr="0039582B">
              <w:rPr>
                <w:rFonts w:ascii="Times New Roman" w:hAnsi="Times New Roman"/>
                <w:b/>
                <w:sz w:val="24"/>
                <w:szCs w:val="24"/>
                <w:lang w:val="el-GR"/>
              </w:rPr>
              <w:t>/2017</w:t>
            </w:r>
            <w:r w:rsidRPr="0039582B">
              <w:rPr>
                <w:rFonts w:ascii="Times New Roman" w:hAnsi="Times New Roman"/>
                <w:sz w:val="24"/>
                <w:szCs w:val="24"/>
                <w:lang w:val="el-GR"/>
              </w:rPr>
              <w:t>.</w:t>
            </w:r>
          </w:p>
          <w:p w:rsidR="00EB4F62" w:rsidRPr="0039582B" w:rsidRDefault="00EB4F62" w:rsidP="008D1196">
            <w:pPr>
              <w:pStyle w:val="a3"/>
              <w:numPr>
                <w:ilvl w:val="0"/>
                <w:numId w:val="15"/>
              </w:numPr>
              <w:spacing w:after="0" w:line="240" w:lineRule="auto"/>
              <w:ind w:left="289" w:hanging="256"/>
              <w:jc w:val="both"/>
              <w:rPr>
                <w:rFonts w:ascii="Times New Roman" w:hAnsi="Times New Roman"/>
                <w:sz w:val="24"/>
                <w:szCs w:val="24"/>
                <w:lang w:val="el-GR"/>
              </w:rPr>
            </w:pPr>
            <w:r w:rsidRPr="0039582B">
              <w:rPr>
                <w:rFonts w:ascii="Times New Roman" w:hAnsi="Times New Roman"/>
                <w:sz w:val="24"/>
                <w:szCs w:val="24"/>
                <w:lang w:val="el-GR"/>
              </w:rPr>
              <w:t xml:space="preserve">Υποστήριξη σε όλες τις υπόλοιπες δράσεις </w:t>
            </w:r>
            <w:r w:rsidR="0055016F">
              <w:rPr>
                <w:rFonts w:ascii="Times New Roman" w:hAnsi="Times New Roman"/>
                <w:sz w:val="24"/>
                <w:szCs w:val="24"/>
                <w:lang w:val="el-GR"/>
              </w:rPr>
              <w:t xml:space="preserve">επικοινωνίας </w:t>
            </w:r>
            <w:r w:rsidRPr="0039582B">
              <w:rPr>
                <w:rFonts w:ascii="Times New Roman" w:hAnsi="Times New Roman"/>
                <w:sz w:val="24"/>
                <w:szCs w:val="24"/>
                <w:lang w:val="el-GR"/>
              </w:rPr>
              <w:t>μέχρι την λήξη του έργου</w:t>
            </w:r>
            <w:r w:rsidR="0039582B">
              <w:rPr>
                <w:rFonts w:ascii="Times New Roman" w:hAnsi="Times New Roman"/>
                <w:sz w:val="24"/>
                <w:szCs w:val="24"/>
                <w:lang w:val="el-GR"/>
              </w:rPr>
              <w:t xml:space="preserve"> (</w:t>
            </w:r>
            <w:r w:rsidR="0039582B" w:rsidRPr="0039582B">
              <w:rPr>
                <w:rFonts w:ascii="Times New Roman" w:hAnsi="Times New Roman"/>
                <w:b/>
                <w:sz w:val="24"/>
                <w:szCs w:val="24"/>
                <w:lang w:val="el-GR"/>
              </w:rPr>
              <w:t>30/04/2018</w:t>
            </w:r>
            <w:r w:rsidR="0039582B">
              <w:rPr>
                <w:rFonts w:ascii="Times New Roman" w:hAnsi="Times New Roman"/>
                <w:sz w:val="24"/>
                <w:szCs w:val="24"/>
                <w:lang w:val="el-GR"/>
              </w:rPr>
              <w:t>)</w:t>
            </w:r>
            <w:r w:rsidRPr="0039582B">
              <w:rPr>
                <w:rFonts w:ascii="Times New Roman" w:hAnsi="Times New Roman"/>
                <w:sz w:val="24"/>
                <w:szCs w:val="24"/>
                <w:lang w:val="el-GR"/>
              </w:rPr>
              <w:t>.</w:t>
            </w:r>
          </w:p>
        </w:tc>
      </w:tr>
      <w:tr w:rsidR="00A93688" w:rsidRPr="00E461F0" w:rsidTr="00EB4F62">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lastRenderedPageBreak/>
              <w:t>Καταληκτική ημερομηνία υποβολής προσφορών</w:t>
            </w:r>
          </w:p>
        </w:tc>
        <w:tc>
          <w:tcPr>
            <w:tcW w:w="0" w:type="auto"/>
          </w:tcPr>
          <w:p w:rsidR="00EB4F62" w:rsidRPr="00D74A8B" w:rsidRDefault="00EB4F62" w:rsidP="00EB4F62">
            <w:pPr>
              <w:spacing w:after="0" w:line="240" w:lineRule="auto"/>
              <w:jc w:val="both"/>
              <w:rPr>
                <w:rFonts w:ascii="Times New Roman" w:hAnsi="Times New Roman"/>
                <w:b/>
                <w:color w:val="000000" w:themeColor="text1"/>
                <w:sz w:val="24"/>
                <w:szCs w:val="24"/>
                <w:lang w:val="el-GR"/>
              </w:rPr>
            </w:pPr>
            <w:r>
              <w:rPr>
                <w:rFonts w:ascii="Times New Roman" w:hAnsi="Times New Roman"/>
                <w:b/>
                <w:color w:val="000000" w:themeColor="text1"/>
                <w:sz w:val="24"/>
                <w:szCs w:val="24"/>
                <w:lang w:val="el-GR"/>
              </w:rPr>
              <w:t xml:space="preserve"> </w:t>
            </w:r>
            <w:r w:rsidR="00F43FE4">
              <w:rPr>
                <w:rFonts w:ascii="Times New Roman" w:hAnsi="Times New Roman"/>
                <w:b/>
                <w:color w:val="000000" w:themeColor="text1"/>
                <w:sz w:val="24"/>
                <w:szCs w:val="24"/>
                <w:lang w:val="el-GR"/>
              </w:rPr>
              <w:t xml:space="preserve"> </w:t>
            </w:r>
            <w:r>
              <w:rPr>
                <w:rFonts w:ascii="Times New Roman" w:hAnsi="Times New Roman"/>
                <w:b/>
                <w:color w:val="000000" w:themeColor="text1"/>
                <w:sz w:val="24"/>
                <w:szCs w:val="24"/>
                <w:lang w:val="el-GR"/>
              </w:rPr>
              <w:t xml:space="preserve"> </w:t>
            </w:r>
            <w:r w:rsidR="007B599F">
              <w:rPr>
                <w:rFonts w:ascii="Times New Roman" w:hAnsi="Times New Roman"/>
                <w:b/>
                <w:color w:val="000000" w:themeColor="text1"/>
                <w:sz w:val="24"/>
                <w:szCs w:val="24"/>
                <w:highlight w:val="yellow"/>
                <w:lang w:val="el-GR"/>
              </w:rPr>
              <w:t>09</w:t>
            </w:r>
            <w:r w:rsidRPr="00D8525B">
              <w:rPr>
                <w:rFonts w:ascii="Times New Roman" w:hAnsi="Times New Roman"/>
                <w:b/>
                <w:color w:val="000000" w:themeColor="text1"/>
                <w:sz w:val="24"/>
                <w:szCs w:val="24"/>
                <w:highlight w:val="yellow"/>
              </w:rPr>
              <w:t>-0</w:t>
            </w:r>
            <w:r w:rsidR="002B2BE4" w:rsidRPr="00D8525B">
              <w:rPr>
                <w:rFonts w:ascii="Times New Roman" w:hAnsi="Times New Roman"/>
                <w:b/>
                <w:color w:val="000000" w:themeColor="text1"/>
                <w:sz w:val="24"/>
                <w:szCs w:val="24"/>
                <w:highlight w:val="yellow"/>
                <w:lang w:val="el-GR"/>
              </w:rPr>
              <w:t>3</w:t>
            </w:r>
            <w:r w:rsidRPr="00D8525B">
              <w:rPr>
                <w:rFonts w:ascii="Times New Roman" w:hAnsi="Times New Roman"/>
                <w:b/>
                <w:color w:val="000000" w:themeColor="text1"/>
                <w:sz w:val="24"/>
                <w:szCs w:val="24"/>
                <w:highlight w:val="yellow"/>
              </w:rPr>
              <w:t>-2017</w:t>
            </w:r>
          </w:p>
        </w:tc>
      </w:tr>
      <w:tr w:rsidR="00A93688" w:rsidRPr="00672600" w:rsidTr="00EB4F62">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736E17">
              <w:rPr>
                <w:rFonts w:ascii="Times New Roman" w:hAnsi="Times New Roman"/>
                <w:sz w:val="24"/>
                <w:szCs w:val="24"/>
                <w:lang w:val="el-GR"/>
              </w:rPr>
              <w:t>Τόπος κατάθεσης των προσφορών</w:t>
            </w:r>
          </w:p>
        </w:tc>
        <w:tc>
          <w:tcPr>
            <w:tcW w:w="0" w:type="auto"/>
          </w:tcPr>
          <w:p w:rsidR="00EB4F62" w:rsidRPr="00736E17" w:rsidRDefault="00EB4F62" w:rsidP="00EB4F62">
            <w:pPr>
              <w:spacing w:after="0" w:line="240" w:lineRule="auto"/>
              <w:jc w:val="both"/>
              <w:rPr>
                <w:rFonts w:ascii="Times New Roman" w:hAnsi="Times New Roman"/>
                <w:sz w:val="24"/>
                <w:szCs w:val="24"/>
                <w:lang w:val="el-GR"/>
              </w:rPr>
            </w:pPr>
            <w:r w:rsidRPr="00DF596A">
              <w:rPr>
                <w:rFonts w:ascii="Times New Roman" w:hAnsi="Times New Roman"/>
                <w:sz w:val="24"/>
                <w:szCs w:val="24"/>
                <w:lang w:val="el-GR"/>
              </w:rPr>
              <w:t xml:space="preserve">Διεύθυνση </w:t>
            </w:r>
            <w:r>
              <w:rPr>
                <w:rFonts w:ascii="Times New Roman" w:hAnsi="Times New Roman"/>
                <w:sz w:val="24"/>
                <w:szCs w:val="24"/>
                <w:lang w:val="el-GR"/>
              </w:rPr>
              <w:t>Οικονομικού Δωδεκανήσου</w:t>
            </w:r>
            <w:r w:rsidRPr="00DF596A">
              <w:rPr>
                <w:rFonts w:ascii="Times New Roman" w:hAnsi="Times New Roman"/>
                <w:sz w:val="24"/>
                <w:szCs w:val="24"/>
                <w:lang w:val="el-GR"/>
              </w:rPr>
              <w:t>, Τμήμα Προμηθειών Περιφέρειας Νοτίου Αιγαίου</w:t>
            </w:r>
          </w:p>
        </w:tc>
      </w:tr>
      <w:tr w:rsidR="00EB4F62" w:rsidRPr="00672600" w:rsidTr="00EB4F62">
        <w:tc>
          <w:tcPr>
            <w:tcW w:w="0" w:type="auto"/>
            <w:gridSpan w:val="2"/>
          </w:tcPr>
          <w:p w:rsidR="00EB4F62" w:rsidRPr="00B43426" w:rsidRDefault="00EB4F62" w:rsidP="00EB4F62">
            <w:pPr>
              <w:spacing w:after="0" w:line="240" w:lineRule="auto"/>
              <w:jc w:val="both"/>
              <w:rPr>
                <w:rFonts w:ascii="Times New Roman" w:hAnsi="Times New Roman"/>
                <w:sz w:val="24"/>
                <w:szCs w:val="24"/>
                <w:lang w:val="el-GR"/>
              </w:rPr>
            </w:pPr>
            <w:r>
              <w:rPr>
                <w:rFonts w:ascii="Times New Roman" w:hAnsi="Times New Roman"/>
                <w:sz w:val="24"/>
                <w:szCs w:val="24"/>
                <w:lang w:val="el-GR"/>
              </w:rPr>
              <w:t xml:space="preserve">Οι ενδιαφερόμενοι υποψήφιοι θα καταθέσουν προσφορά για </w:t>
            </w:r>
            <w:r w:rsidRPr="00B43426">
              <w:rPr>
                <w:rFonts w:ascii="Times New Roman" w:hAnsi="Times New Roman"/>
                <w:b/>
                <w:sz w:val="24"/>
                <w:szCs w:val="24"/>
                <w:u w:val="single"/>
                <w:lang w:val="el-GR"/>
              </w:rPr>
              <w:t>το σύνολο των παραδοτέων</w:t>
            </w:r>
            <w:r>
              <w:rPr>
                <w:rFonts w:ascii="Times New Roman" w:hAnsi="Times New Roman"/>
                <w:sz w:val="24"/>
                <w:szCs w:val="24"/>
                <w:lang w:val="el-GR"/>
              </w:rPr>
              <w:t xml:space="preserve"> και όχι για μέρος αυτών.</w:t>
            </w:r>
          </w:p>
        </w:tc>
      </w:tr>
    </w:tbl>
    <w:p w:rsidR="004B1530" w:rsidRPr="00940077" w:rsidRDefault="004B1530" w:rsidP="004B1530">
      <w:pPr>
        <w:spacing w:after="0"/>
        <w:jc w:val="both"/>
        <w:rPr>
          <w:rFonts w:ascii="Times New Roman" w:hAnsi="Times New Roman"/>
          <w:sz w:val="24"/>
          <w:szCs w:val="24"/>
          <w:lang w:val="el-GR"/>
        </w:rPr>
      </w:pPr>
    </w:p>
    <w:p w:rsidR="004B1530" w:rsidRPr="00736E17" w:rsidRDefault="00F24D37" w:rsidP="004B1530">
      <w:pPr>
        <w:spacing w:after="0"/>
        <w:rPr>
          <w:rFonts w:ascii="Times New Roman" w:hAnsi="Times New Roman"/>
          <w:b/>
          <w:sz w:val="24"/>
          <w:szCs w:val="24"/>
          <w:lang w:val="el-GR"/>
        </w:rPr>
      </w:pPr>
      <w:r>
        <w:rPr>
          <w:rFonts w:ascii="Times New Roman" w:hAnsi="Times New Roman"/>
          <w:b/>
          <w:sz w:val="24"/>
          <w:szCs w:val="24"/>
          <w:lang w:val="el-GR"/>
        </w:rPr>
        <w:t>Αντικείμενο έργου αναδόχου –Παραδοτέ</w:t>
      </w:r>
      <w:r w:rsidR="00E806CC">
        <w:rPr>
          <w:rFonts w:ascii="Times New Roman" w:hAnsi="Times New Roman"/>
          <w:b/>
          <w:sz w:val="24"/>
          <w:szCs w:val="24"/>
          <w:lang w:val="el-GR"/>
        </w:rPr>
        <w:t>ων</w:t>
      </w:r>
      <w:r>
        <w:rPr>
          <w:rFonts w:ascii="Times New Roman" w:hAnsi="Times New Roman"/>
          <w:b/>
          <w:sz w:val="24"/>
          <w:szCs w:val="24"/>
          <w:lang w:val="el-GR"/>
        </w:rPr>
        <w:t xml:space="preserve"> </w:t>
      </w:r>
    </w:p>
    <w:p w:rsidR="00C40D87" w:rsidRDefault="00E806CC" w:rsidP="004B1530">
      <w:pPr>
        <w:spacing w:after="0"/>
        <w:jc w:val="both"/>
        <w:rPr>
          <w:rFonts w:ascii="Times New Roman" w:hAnsi="Times New Roman"/>
          <w:sz w:val="24"/>
          <w:szCs w:val="24"/>
          <w:lang w:val="el-GR"/>
        </w:rPr>
      </w:pPr>
      <w:r>
        <w:rPr>
          <w:rFonts w:ascii="Times New Roman" w:hAnsi="Times New Roman"/>
          <w:sz w:val="24"/>
          <w:szCs w:val="24"/>
          <w:lang w:val="el-GR"/>
        </w:rPr>
        <w:t>Τα παραδοτέα αφορούν</w:t>
      </w:r>
      <w:r w:rsidR="0055016F">
        <w:rPr>
          <w:rFonts w:ascii="Times New Roman" w:hAnsi="Times New Roman"/>
          <w:sz w:val="24"/>
          <w:szCs w:val="24"/>
          <w:lang w:val="el-GR"/>
        </w:rPr>
        <w:t>:</w:t>
      </w:r>
    </w:p>
    <w:p w:rsidR="00C40D87" w:rsidRDefault="00C40D87" w:rsidP="004B1530">
      <w:pPr>
        <w:spacing w:after="0"/>
        <w:jc w:val="both"/>
        <w:rPr>
          <w:rFonts w:ascii="Times New Roman" w:hAnsi="Times New Roman"/>
          <w:sz w:val="24"/>
          <w:szCs w:val="24"/>
          <w:lang w:val="el-GR"/>
        </w:rPr>
      </w:pPr>
    </w:p>
    <w:p w:rsidR="00E806CC" w:rsidRDefault="00C40D87" w:rsidP="004B1530">
      <w:pPr>
        <w:spacing w:after="0"/>
        <w:jc w:val="both"/>
        <w:rPr>
          <w:rFonts w:ascii="Times New Roman" w:hAnsi="Times New Roman"/>
          <w:b/>
          <w:sz w:val="24"/>
          <w:szCs w:val="24"/>
          <w:u w:val="single"/>
          <w:lang w:val="el-GR"/>
        </w:rPr>
      </w:pPr>
      <w:r w:rsidRPr="00C40D87">
        <w:rPr>
          <w:rFonts w:ascii="Times New Roman" w:hAnsi="Times New Roman"/>
          <w:b/>
          <w:sz w:val="24"/>
          <w:szCs w:val="24"/>
          <w:u w:val="single"/>
          <w:lang w:val="el-GR"/>
        </w:rPr>
        <w:t xml:space="preserve">Πληροφοριακό </w:t>
      </w:r>
      <w:r>
        <w:rPr>
          <w:rFonts w:ascii="Times New Roman" w:hAnsi="Times New Roman"/>
          <w:b/>
          <w:sz w:val="24"/>
          <w:szCs w:val="24"/>
          <w:u w:val="single"/>
          <w:lang w:val="el-GR"/>
        </w:rPr>
        <w:t>έντυπο</w:t>
      </w:r>
      <w:r w:rsidR="00E806CC" w:rsidRPr="00C40D87">
        <w:rPr>
          <w:rFonts w:ascii="Times New Roman" w:hAnsi="Times New Roman"/>
          <w:b/>
          <w:sz w:val="24"/>
          <w:szCs w:val="24"/>
          <w:u w:val="single"/>
          <w:lang w:val="el-GR"/>
        </w:rPr>
        <w:t xml:space="preserve"> </w:t>
      </w:r>
    </w:p>
    <w:p w:rsidR="00C40D87" w:rsidRDefault="00C40D87" w:rsidP="004B1530">
      <w:pPr>
        <w:spacing w:after="0"/>
        <w:jc w:val="both"/>
        <w:rPr>
          <w:rFonts w:ascii="Times New Roman" w:hAnsi="Times New Roman"/>
          <w:sz w:val="24"/>
          <w:szCs w:val="24"/>
          <w:lang w:val="el-GR"/>
        </w:rPr>
      </w:pPr>
      <w:r>
        <w:rPr>
          <w:rFonts w:ascii="Times New Roman" w:hAnsi="Times New Roman"/>
          <w:sz w:val="24"/>
          <w:szCs w:val="24"/>
          <w:lang w:val="el-GR"/>
        </w:rPr>
        <w:t>Πληροφοριακό Έντυπο που θα περιλαμβάνει πληροφορίες για τους στόχους του έργου και την προσέγγισή του, το εταιρικό σχήμα, τον Προϋπολογισμό, τις δράσεις, τα αναμενόμενα αποτελέσματα.</w:t>
      </w:r>
    </w:p>
    <w:p w:rsidR="00C40D87" w:rsidRDefault="00C40D87" w:rsidP="004B1530">
      <w:pPr>
        <w:spacing w:after="0"/>
        <w:jc w:val="both"/>
        <w:rPr>
          <w:rFonts w:ascii="Times New Roman" w:hAnsi="Times New Roman"/>
          <w:sz w:val="24"/>
          <w:szCs w:val="24"/>
          <w:lang w:val="el-GR"/>
        </w:rPr>
      </w:pPr>
      <w:r>
        <w:rPr>
          <w:rFonts w:ascii="Times New Roman" w:hAnsi="Times New Roman"/>
          <w:sz w:val="24"/>
          <w:szCs w:val="24"/>
          <w:lang w:val="el-GR"/>
        </w:rPr>
        <w:t>Θα τυπωθούν 600 φυλλάδια στην επίσημη γλώσσα του έργου (Αγγλικά) και 400 φυλλάδια στα Ελληνικά.</w:t>
      </w:r>
    </w:p>
    <w:p w:rsidR="00C40D87" w:rsidRDefault="00C40D87" w:rsidP="004B1530">
      <w:pPr>
        <w:spacing w:after="0"/>
        <w:jc w:val="both"/>
        <w:rPr>
          <w:rFonts w:ascii="Times New Roman" w:hAnsi="Times New Roman"/>
          <w:sz w:val="24"/>
          <w:szCs w:val="24"/>
          <w:lang w:val="el-GR"/>
        </w:rPr>
      </w:pPr>
      <w:r>
        <w:rPr>
          <w:rFonts w:ascii="Times New Roman" w:hAnsi="Times New Roman"/>
          <w:sz w:val="24"/>
          <w:szCs w:val="24"/>
          <w:lang w:val="el-GR"/>
        </w:rPr>
        <w:t>Τα τεχνικά χαρακτηριστικά του εντύπου είναι:</w:t>
      </w:r>
    </w:p>
    <w:p w:rsidR="00C40D87" w:rsidRDefault="00C828EB" w:rsidP="00C828EB">
      <w:pPr>
        <w:pStyle w:val="a3"/>
        <w:numPr>
          <w:ilvl w:val="0"/>
          <w:numId w:val="13"/>
        </w:numPr>
        <w:spacing w:after="0"/>
        <w:jc w:val="both"/>
        <w:rPr>
          <w:rFonts w:ascii="Times New Roman" w:hAnsi="Times New Roman"/>
          <w:sz w:val="24"/>
          <w:szCs w:val="24"/>
          <w:lang w:val="el-GR"/>
        </w:rPr>
      </w:pPr>
      <w:r w:rsidRPr="00C828EB">
        <w:rPr>
          <w:rFonts w:ascii="Times New Roman" w:hAnsi="Times New Roman"/>
          <w:sz w:val="24"/>
          <w:szCs w:val="24"/>
          <w:lang w:val="el-GR"/>
        </w:rPr>
        <w:t>3πτυχο</w:t>
      </w:r>
    </w:p>
    <w:p w:rsidR="00C828EB" w:rsidRDefault="00C828EB" w:rsidP="00C828EB">
      <w:pPr>
        <w:pStyle w:val="a3"/>
        <w:numPr>
          <w:ilvl w:val="0"/>
          <w:numId w:val="13"/>
        </w:numPr>
        <w:spacing w:after="0"/>
        <w:jc w:val="both"/>
        <w:rPr>
          <w:rFonts w:ascii="Times New Roman" w:hAnsi="Times New Roman"/>
          <w:sz w:val="24"/>
          <w:szCs w:val="24"/>
          <w:lang w:val="el-GR"/>
        </w:rPr>
      </w:pPr>
      <w:r>
        <w:rPr>
          <w:rFonts w:ascii="Times New Roman" w:hAnsi="Times New Roman"/>
          <w:sz w:val="24"/>
          <w:szCs w:val="24"/>
          <w:lang w:val="el-GR"/>
        </w:rPr>
        <w:t>Χαρτί 135 γρ. υψηλής ποιότητας.</w:t>
      </w:r>
    </w:p>
    <w:p w:rsidR="00C828EB" w:rsidRDefault="00C828EB" w:rsidP="00C828EB">
      <w:pPr>
        <w:pStyle w:val="a3"/>
        <w:numPr>
          <w:ilvl w:val="0"/>
          <w:numId w:val="13"/>
        </w:numPr>
        <w:spacing w:after="0"/>
        <w:jc w:val="both"/>
        <w:rPr>
          <w:rFonts w:ascii="Times New Roman" w:hAnsi="Times New Roman"/>
          <w:sz w:val="24"/>
          <w:szCs w:val="24"/>
          <w:lang w:val="el-GR"/>
        </w:rPr>
      </w:pPr>
      <w:r>
        <w:rPr>
          <w:rFonts w:ascii="Times New Roman" w:hAnsi="Times New Roman"/>
          <w:sz w:val="24"/>
          <w:szCs w:val="24"/>
          <w:lang w:val="el-GR"/>
        </w:rPr>
        <w:t>24*11,3 κλειστό</w:t>
      </w:r>
    </w:p>
    <w:p w:rsidR="00C828EB" w:rsidRDefault="00C828EB" w:rsidP="00C828EB">
      <w:pPr>
        <w:pStyle w:val="a3"/>
        <w:numPr>
          <w:ilvl w:val="0"/>
          <w:numId w:val="13"/>
        </w:numPr>
        <w:spacing w:after="0"/>
        <w:jc w:val="both"/>
        <w:rPr>
          <w:rFonts w:ascii="Times New Roman" w:hAnsi="Times New Roman"/>
          <w:sz w:val="24"/>
          <w:szCs w:val="24"/>
          <w:lang w:val="el-GR"/>
        </w:rPr>
      </w:pPr>
      <w:r>
        <w:rPr>
          <w:rFonts w:ascii="Times New Roman" w:hAnsi="Times New Roman"/>
          <w:sz w:val="24"/>
          <w:szCs w:val="24"/>
          <w:lang w:val="el-GR"/>
        </w:rPr>
        <w:t>Α` και Β` όψη</w:t>
      </w:r>
    </w:p>
    <w:p w:rsidR="00C828EB" w:rsidRDefault="00C828EB" w:rsidP="00C828EB">
      <w:pPr>
        <w:pStyle w:val="a3"/>
        <w:numPr>
          <w:ilvl w:val="0"/>
          <w:numId w:val="13"/>
        </w:numPr>
        <w:spacing w:after="0"/>
        <w:jc w:val="both"/>
        <w:rPr>
          <w:rFonts w:ascii="Times New Roman" w:hAnsi="Times New Roman"/>
          <w:sz w:val="24"/>
          <w:szCs w:val="24"/>
          <w:lang w:val="el-GR"/>
        </w:rPr>
      </w:pPr>
      <w:r>
        <w:rPr>
          <w:rFonts w:ascii="Times New Roman" w:hAnsi="Times New Roman"/>
          <w:sz w:val="24"/>
          <w:szCs w:val="24"/>
          <w:lang w:val="el-GR"/>
        </w:rPr>
        <w:t>Τετραχρωμία</w:t>
      </w:r>
    </w:p>
    <w:p w:rsidR="00C828EB" w:rsidRPr="00C828EB" w:rsidRDefault="00C828EB" w:rsidP="00C828EB">
      <w:pPr>
        <w:pStyle w:val="a3"/>
        <w:spacing w:after="0"/>
        <w:jc w:val="both"/>
        <w:rPr>
          <w:rFonts w:ascii="Times New Roman" w:hAnsi="Times New Roman"/>
          <w:sz w:val="24"/>
          <w:szCs w:val="24"/>
          <w:lang w:val="el-GR"/>
        </w:rPr>
      </w:pPr>
    </w:p>
    <w:p w:rsidR="00572677" w:rsidRDefault="00C828EB" w:rsidP="00C828EB">
      <w:pPr>
        <w:spacing w:after="0"/>
        <w:jc w:val="both"/>
        <w:rPr>
          <w:rFonts w:ascii="Times New Roman" w:hAnsi="Times New Roman"/>
          <w:b/>
          <w:sz w:val="24"/>
          <w:szCs w:val="24"/>
          <w:u w:val="single"/>
          <w:lang w:val="el-GR"/>
        </w:rPr>
      </w:pPr>
      <w:r w:rsidRPr="00C828EB">
        <w:rPr>
          <w:rFonts w:ascii="Times New Roman" w:hAnsi="Times New Roman"/>
          <w:b/>
          <w:sz w:val="24"/>
          <w:szCs w:val="24"/>
          <w:u w:val="single"/>
          <w:lang w:val="el-GR"/>
        </w:rPr>
        <w:t>Αφίσες έργου</w:t>
      </w:r>
    </w:p>
    <w:p w:rsidR="00C828EB" w:rsidRDefault="00C828EB" w:rsidP="00C828EB">
      <w:pPr>
        <w:spacing w:after="0"/>
        <w:jc w:val="both"/>
        <w:rPr>
          <w:rFonts w:ascii="Times New Roman" w:hAnsi="Times New Roman"/>
          <w:sz w:val="24"/>
          <w:szCs w:val="24"/>
          <w:lang w:val="el-GR"/>
        </w:rPr>
      </w:pPr>
      <w:r>
        <w:rPr>
          <w:rFonts w:ascii="Times New Roman" w:hAnsi="Times New Roman"/>
          <w:sz w:val="24"/>
          <w:szCs w:val="24"/>
          <w:lang w:val="el-GR"/>
        </w:rPr>
        <w:t xml:space="preserve">Σχεδιασμός και εκτύπωση αφισών του έργου </w:t>
      </w:r>
      <w:r>
        <w:rPr>
          <w:rFonts w:ascii="Times New Roman" w:hAnsi="Times New Roman"/>
          <w:sz w:val="24"/>
          <w:szCs w:val="24"/>
        </w:rPr>
        <w:t>SIROCCO</w:t>
      </w:r>
      <w:r w:rsidRPr="00FB07EE">
        <w:rPr>
          <w:rFonts w:ascii="Times New Roman" w:hAnsi="Times New Roman"/>
          <w:sz w:val="24"/>
          <w:szCs w:val="24"/>
          <w:lang w:val="el-GR"/>
        </w:rPr>
        <w:t xml:space="preserve"> </w:t>
      </w:r>
      <w:r>
        <w:rPr>
          <w:rFonts w:ascii="Times New Roman" w:hAnsi="Times New Roman"/>
          <w:sz w:val="24"/>
          <w:szCs w:val="24"/>
          <w:lang w:val="el-GR"/>
        </w:rPr>
        <w:t>που θα χρησιμοποιηθούν σε όλες τις δράσεις προώθησης του έργου.</w:t>
      </w:r>
    </w:p>
    <w:p w:rsidR="00C828EB" w:rsidRDefault="00C828EB" w:rsidP="00C828EB">
      <w:pPr>
        <w:spacing w:after="0"/>
        <w:jc w:val="both"/>
        <w:rPr>
          <w:rFonts w:ascii="Times New Roman" w:hAnsi="Times New Roman"/>
          <w:sz w:val="24"/>
          <w:szCs w:val="24"/>
          <w:lang w:val="el-GR"/>
        </w:rPr>
      </w:pPr>
      <w:r>
        <w:rPr>
          <w:rFonts w:ascii="Times New Roman" w:hAnsi="Times New Roman"/>
          <w:sz w:val="24"/>
          <w:szCs w:val="24"/>
          <w:lang w:val="el-GR"/>
        </w:rPr>
        <w:t>Θα τυπωθούν 60 αφίσες στα Αγγλικά.</w:t>
      </w:r>
    </w:p>
    <w:p w:rsidR="00C828EB" w:rsidRDefault="00C828EB" w:rsidP="00C828EB">
      <w:pPr>
        <w:spacing w:after="0"/>
        <w:jc w:val="both"/>
        <w:rPr>
          <w:rFonts w:ascii="Times New Roman" w:hAnsi="Times New Roman"/>
          <w:sz w:val="24"/>
          <w:szCs w:val="24"/>
          <w:lang w:val="el-GR"/>
        </w:rPr>
      </w:pPr>
      <w:r>
        <w:rPr>
          <w:rFonts w:ascii="Times New Roman" w:hAnsi="Times New Roman"/>
          <w:sz w:val="24"/>
          <w:szCs w:val="24"/>
          <w:lang w:val="el-GR"/>
        </w:rPr>
        <w:t>Τα τεχνικά χαρακτηριστικά της αφίσας είναι:</w:t>
      </w:r>
    </w:p>
    <w:p w:rsidR="00C828EB" w:rsidRDefault="00C828EB" w:rsidP="00C828EB">
      <w:pPr>
        <w:pStyle w:val="a3"/>
        <w:numPr>
          <w:ilvl w:val="0"/>
          <w:numId w:val="13"/>
        </w:numPr>
        <w:spacing w:after="0"/>
        <w:jc w:val="both"/>
        <w:rPr>
          <w:rFonts w:ascii="Times New Roman" w:hAnsi="Times New Roman"/>
          <w:sz w:val="24"/>
          <w:szCs w:val="24"/>
          <w:lang w:val="el-GR"/>
        </w:rPr>
      </w:pPr>
      <w:r>
        <w:rPr>
          <w:rFonts w:ascii="Times New Roman" w:hAnsi="Times New Roman"/>
          <w:sz w:val="24"/>
          <w:szCs w:val="24"/>
          <w:lang w:val="el-GR"/>
        </w:rPr>
        <w:t>Διάσταση χαρτιού Α2</w:t>
      </w:r>
    </w:p>
    <w:p w:rsidR="00C828EB" w:rsidRDefault="00C828EB" w:rsidP="00C828EB">
      <w:pPr>
        <w:pStyle w:val="a3"/>
        <w:numPr>
          <w:ilvl w:val="0"/>
          <w:numId w:val="13"/>
        </w:numPr>
        <w:spacing w:after="0"/>
        <w:jc w:val="both"/>
        <w:rPr>
          <w:rFonts w:ascii="Times New Roman" w:hAnsi="Times New Roman"/>
          <w:sz w:val="24"/>
          <w:szCs w:val="24"/>
          <w:lang w:val="el-GR"/>
        </w:rPr>
      </w:pPr>
      <w:r>
        <w:rPr>
          <w:rFonts w:ascii="Times New Roman" w:hAnsi="Times New Roman"/>
          <w:sz w:val="24"/>
          <w:szCs w:val="24"/>
          <w:lang w:val="el-GR"/>
        </w:rPr>
        <w:t>Χαρτί</w:t>
      </w:r>
      <w:r w:rsidR="00874C95">
        <w:rPr>
          <w:rFonts w:ascii="Times New Roman" w:hAnsi="Times New Roman"/>
          <w:sz w:val="24"/>
          <w:szCs w:val="24"/>
          <w:lang w:val="el-GR"/>
        </w:rPr>
        <w:t xml:space="preserve"> τουλάχιστον</w:t>
      </w:r>
      <w:r>
        <w:rPr>
          <w:rFonts w:ascii="Times New Roman" w:hAnsi="Times New Roman"/>
          <w:sz w:val="24"/>
          <w:szCs w:val="24"/>
          <w:lang w:val="el-GR"/>
        </w:rPr>
        <w:t xml:space="preserve"> 115 γραμμαρίων άριστη</w:t>
      </w:r>
      <w:r w:rsidR="0055016F">
        <w:rPr>
          <w:rFonts w:ascii="Times New Roman" w:hAnsi="Times New Roman"/>
          <w:sz w:val="24"/>
          <w:szCs w:val="24"/>
          <w:lang w:val="el-GR"/>
        </w:rPr>
        <w:t>ς</w:t>
      </w:r>
      <w:r>
        <w:rPr>
          <w:rFonts w:ascii="Times New Roman" w:hAnsi="Times New Roman"/>
          <w:sz w:val="24"/>
          <w:szCs w:val="24"/>
          <w:lang w:val="el-GR"/>
        </w:rPr>
        <w:t xml:space="preserve"> ποιότητας</w:t>
      </w:r>
    </w:p>
    <w:p w:rsidR="00874C95" w:rsidRDefault="00C828EB" w:rsidP="00874C95">
      <w:pPr>
        <w:pStyle w:val="a3"/>
        <w:numPr>
          <w:ilvl w:val="0"/>
          <w:numId w:val="13"/>
        </w:numPr>
        <w:spacing w:after="0"/>
        <w:jc w:val="both"/>
        <w:rPr>
          <w:rFonts w:ascii="Times New Roman" w:hAnsi="Times New Roman"/>
          <w:sz w:val="24"/>
          <w:szCs w:val="24"/>
          <w:lang w:val="el-GR"/>
        </w:rPr>
      </w:pPr>
      <w:r>
        <w:rPr>
          <w:rFonts w:ascii="Times New Roman" w:hAnsi="Times New Roman"/>
          <w:sz w:val="24"/>
          <w:szCs w:val="24"/>
          <w:lang w:val="el-GR"/>
        </w:rPr>
        <w:t>Τετραχρωμία μίας όψης</w:t>
      </w:r>
    </w:p>
    <w:p w:rsidR="00874C95" w:rsidRDefault="00874C95" w:rsidP="00874C95">
      <w:pPr>
        <w:spacing w:after="0"/>
        <w:ind w:left="360"/>
        <w:jc w:val="both"/>
        <w:rPr>
          <w:rFonts w:ascii="Times New Roman" w:hAnsi="Times New Roman"/>
          <w:sz w:val="24"/>
          <w:szCs w:val="24"/>
          <w:lang w:val="el-GR"/>
        </w:rPr>
      </w:pPr>
    </w:p>
    <w:p w:rsidR="00874C95" w:rsidRDefault="0055016F" w:rsidP="003C6D0B">
      <w:pPr>
        <w:spacing w:after="0"/>
        <w:jc w:val="both"/>
        <w:rPr>
          <w:rFonts w:ascii="Times New Roman" w:hAnsi="Times New Roman"/>
          <w:sz w:val="24"/>
          <w:szCs w:val="24"/>
          <w:lang w:val="el-GR"/>
        </w:rPr>
      </w:pPr>
      <w:r>
        <w:rPr>
          <w:rFonts w:ascii="Times New Roman" w:hAnsi="Times New Roman"/>
          <w:sz w:val="24"/>
          <w:szCs w:val="24"/>
          <w:lang w:val="el-GR"/>
        </w:rPr>
        <w:lastRenderedPageBreak/>
        <w:t xml:space="preserve">Το </w:t>
      </w:r>
      <w:r>
        <w:rPr>
          <w:rFonts w:ascii="Times New Roman" w:hAnsi="Times New Roman"/>
          <w:sz w:val="24"/>
          <w:szCs w:val="24"/>
        </w:rPr>
        <w:t>template</w:t>
      </w:r>
      <w:r w:rsidR="00874C95">
        <w:rPr>
          <w:rFonts w:ascii="Times New Roman" w:hAnsi="Times New Roman"/>
          <w:sz w:val="24"/>
          <w:szCs w:val="24"/>
          <w:lang w:val="el-GR"/>
        </w:rPr>
        <w:t xml:space="preserve"> της αφίσας παρέχεται από την διαχ</w:t>
      </w:r>
      <w:r>
        <w:rPr>
          <w:rFonts w:ascii="Times New Roman" w:hAnsi="Times New Roman"/>
          <w:sz w:val="24"/>
          <w:szCs w:val="24"/>
          <w:lang w:val="el-GR"/>
        </w:rPr>
        <w:t>ειριστική αρχή του προγράμματος, θα απαιτηθεί μια προσαρμογή στα δεδομένα του έργου.</w:t>
      </w:r>
    </w:p>
    <w:p w:rsidR="0055016F" w:rsidRDefault="0055016F" w:rsidP="00874C95">
      <w:pPr>
        <w:spacing w:after="0"/>
        <w:ind w:left="360"/>
        <w:jc w:val="both"/>
        <w:rPr>
          <w:rFonts w:ascii="Times New Roman" w:hAnsi="Times New Roman"/>
          <w:sz w:val="24"/>
          <w:szCs w:val="24"/>
          <w:lang w:val="el-GR"/>
        </w:rPr>
      </w:pPr>
    </w:p>
    <w:p w:rsidR="007B180C" w:rsidRDefault="007B180C" w:rsidP="00874C95">
      <w:pPr>
        <w:spacing w:after="0"/>
        <w:ind w:left="360"/>
        <w:jc w:val="both"/>
        <w:rPr>
          <w:rFonts w:ascii="Times New Roman" w:hAnsi="Times New Roman"/>
          <w:b/>
          <w:sz w:val="24"/>
          <w:szCs w:val="24"/>
          <w:u w:val="single"/>
          <w:lang w:val="el-GR"/>
        </w:rPr>
      </w:pPr>
    </w:p>
    <w:p w:rsidR="00874C95" w:rsidRPr="00FB07EE" w:rsidRDefault="00874C95" w:rsidP="007B180C">
      <w:pPr>
        <w:spacing w:after="0"/>
        <w:jc w:val="both"/>
        <w:rPr>
          <w:rFonts w:ascii="Times New Roman" w:hAnsi="Times New Roman"/>
          <w:b/>
          <w:sz w:val="24"/>
          <w:szCs w:val="24"/>
          <w:u w:val="single"/>
          <w:lang w:val="el-GR"/>
        </w:rPr>
      </w:pPr>
      <w:r w:rsidRPr="00874C95">
        <w:rPr>
          <w:rFonts w:ascii="Times New Roman" w:hAnsi="Times New Roman"/>
          <w:b/>
          <w:sz w:val="24"/>
          <w:szCs w:val="24"/>
          <w:u w:val="single"/>
        </w:rPr>
        <w:t>E</w:t>
      </w:r>
      <w:r w:rsidRPr="00FB07EE">
        <w:rPr>
          <w:rFonts w:ascii="Times New Roman" w:hAnsi="Times New Roman"/>
          <w:b/>
          <w:sz w:val="24"/>
          <w:szCs w:val="24"/>
          <w:u w:val="single"/>
          <w:lang w:val="el-GR"/>
        </w:rPr>
        <w:t>-</w:t>
      </w:r>
      <w:r w:rsidRPr="00874C95">
        <w:rPr>
          <w:rFonts w:ascii="Times New Roman" w:hAnsi="Times New Roman"/>
          <w:b/>
          <w:sz w:val="24"/>
          <w:szCs w:val="24"/>
          <w:u w:val="single"/>
        </w:rPr>
        <w:t>Newsletter</w:t>
      </w:r>
    </w:p>
    <w:p w:rsidR="00C828EB" w:rsidRDefault="00874C95" w:rsidP="00874C95">
      <w:pPr>
        <w:spacing w:after="0"/>
        <w:jc w:val="both"/>
        <w:rPr>
          <w:rFonts w:ascii="Times New Roman" w:hAnsi="Times New Roman"/>
          <w:sz w:val="24"/>
          <w:szCs w:val="24"/>
          <w:lang w:val="el-GR"/>
        </w:rPr>
      </w:pPr>
      <w:r>
        <w:rPr>
          <w:rFonts w:ascii="Times New Roman" w:hAnsi="Times New Roman"/>
          <w:sz w:val="24"/>
          <w:szCs w:val="24"/>
          <w:lang w:val="el-GR"/>
        </w:rPr>
        <w:t xml:space="preserve">Έχει προβλεφθεί η σύνταξη και αποστολή τριών (3) ηλεκτρονικών </w:t>
      </w:r>
      <w:r>
        <w:rPr>
          <w:rFonts w:ascii="Times New Roman" w:hAnsi="Times New Roman"/>
          <w:sz w:val="24"/>
          <w:szCs w:val="24"/>
        </w:rPr>
        <w:t>newsletter</w:t>
      </w:r>
      <w:r w:rsidRPr="00FB07EE">
        <w:rPr>
          <w:rFonts w:ascii="Times New Roman" w:hAnsi="Times New Roman"/>
          <w:sz w:val="24"/>
          <w:szCs w:val="24"/>
          <w:lang w:val="el-GR"/>
        </w:rPr>
        <w:t xml:space="preserve"> </w:t>
      </w:r>
      <w:r w:rsidRPr="00572677">
        <w:rPr>
          <w:rFonts w:ascii="Times New Roman" w:hAnsi="Times New Roman"/>
          <w:sz w:val="24"/>
          <w:szCs w:val="24"/>
          <w:lang w:val="el-GR"/>
        </w:rPr>
        <w:t>κατά την διάρκεια υλοποίησης του έργου (ανά 6μηνο)</w:t>
      </w:r>
      <w:r>
        <w:rPr>
          <w:rFonts w:ascii="Times New Roman" w:hAnsi="Times New Roman"/>
          <w:sz w:val="24"/>
          <w:szCs w:val="24"/>
          <w:lang w:val="el-GR"/>
        </w:rPr>
        <w:t xml:space="preserve"> για τους 18 μήνες συνολικής διάρκειας, </w:t>
      </w:r>
      <w:r w:rsidRPr="00572677">
        <w:rPr>
          <w:rFonts w:ascii="Times New Roman" w:hAnsi="Times New Roman"/>
          <w:sz w:val="24"/>
          <w:szCs w:val="24"/>
          <w:lang w:val="el-GR"/>
        </w:rPr>
        <w:t>όπου θα περιλαμβάνονται άρθρα, συνεντεύξεις και νέα από παράγοντες και φορείς που εμπλέκονται στην πορεία  εκτέλεσης του έργου.</w:t>
      </w:r>
    </w:p>
    <w:p w:rsidR="00874C95" w:rsidRDefault="00874C95" w:rsidP="00874C95">
      <w:pPr>
        <w:spacing w:after="0"/>
        <w:jc w:val="both"/>
        <w:rPr>
          <w:rFonts w:ascii="Times New Roman" w:hAnsi="Times New Roman"/>
          <w:sz w:val="24"/>
          <w:szCs w:val="24"/>
          <w:lang w:val="el-GR"/>
        </w:rPr>
      </w:pPr>
    </w:p>
    <w:p w:rsidR="00874C95" w:rsidRPr="00FB07EE" w:rsidRDefault="00874C95" w:rsidP="00874C95">
      <w:pPr>
        <w:autoSpaceDE w:val="0"/>
        <w:autoSpaceDN w:val="0"/>
        <w:adjustRightInd w:val="0"/>
        <w:spacing w:after="0" w:line="240" w:lineRule="auto"/>
        <w:rPr>
          <w:rFonts w:ascii="Times New Roman" w:hAnsi="Times New Roman"/>
          <w:sz w:val="24"/>
          <w:szCs w:val="24"/>
          <w:lang w:val="el-GR"/>
        </w:rPr>
      </w:pPr>
      <w:r w:rsidRPr="00874C95">
        <w:rPr>
          <w:rFonts w:ascii="Times New Roman" w:hAnsi="Times New Roman"/>
          <w:sz w:val="24"/>
          <w:szCs w:val="24"/>
          <w:lang w:val="el-GR"/>
        </w:rPr>
        <w:t>Το παραδοτέο περιλαμβάνει</w:t>
      </w:r>
      <w:r w:rsidR="0055016F">
        <w:rPr>
          <w:rFonts w:ascii="Times New Roman" w:hAnsi="Times New Roman"/>
          <w:sz w:val="24"/>
          <w:szCs w:val="24"/>
          <w:lang w:val="el-GR"/>
        </w:rPr>
        <w:t>:</w:t>
      </w:r>
    </w:p>
    <w:p w:rsidR="00874C95" w:rsidRPr="00FB07EE" w:rsidRDefault="00874C95" w:rsidP="00874C95">
      <w:pPr>
        <w:pStyle w:val="a3"/>
        <w:autoSpaceDE w:val="0"/>
        <w:autoSpaceDN w:val="0"/>
        <w:adjustRightInd w:val="0"/>
        <w:spacing w:after="0" w:line="240" w:lineRule="auto"/>
        <w:rPr>
          <w:rFonts w:ascii="Times New Roman" w:eastAsia="Times New Roman" w:hAnsi="Times New Roman"/>
          <w:sz w:val="24"/>
          <w:szCs w:val="24"/>
          <w:lang w:val="el-GR"/>
        </w:rPr>
      </w:pPr>
    </w:p>
    <w:p w:rsidR="00874C95" w:rsidRPr="0067525D" w:rsidRDefault="00874C95" w:rsidP="00874C95">
      <w:pPr>
        <w:pStyle w:val="a3"/>
        <w:autoSpaceDE w:val="0"/>
        <w:autoSpaceDN w:val="0"/>
        <w:adjustRightInd w:val="0"/>
        <w:spacing w:after="0" w:line="240" w:lineRule="auto"/>
        <w:rPr>
          <w:rFonts w:ascii="Times New Roman" w:eastAsia="Times New Roman" w:hAnsi="Times New Roman"/>
          <w:sz w:val="24"/>
          <w:szCs w:val="24"/>
          <w:lang w:val="el-GR"/>
        </w:rPr>
      </w:pPr>
      <w:r>
        <w:rPr>
          <w:rFonts w:ascii="Times New Roman" w:eastAsia="Times New Roman" w:hAnsi="Times New Roman"/>
          <w:sz w:val="24"/>
          <w:szCs w:val="24"/>
          <w:lang w:val="el-GR"/>
        </w:rPr>
        <w:t xml:space="preserve">α) δημιουργία φόρμας των </w:t>
      </w:r>
      <w:r>
        <w:rPr>
          <w:rFonts w:ascii="Times New Roman" w:eastAsia="Times New Roman" w:hAnsi="Times New Roman"/>
          <w:sz w:val="24"/>
          <w:szCs w:val="24"/>
        </w:rPr>
        <w:t>Newsletter</w:t>
      </w:r>
      <w:r w:rsidR="0067525D">
        <w:rPr>
          <w:rFonts w:ascii="Times New Roman" w:eastAsia="Times New Roman" w:hAnsi="Times New Roman"/>
          <w:sz w:val="24"/>
          <w:szCs w:val="24"/>
          <w:lang w:val="el-GR"/>
        </w:rPr>
        <w:t>.</w:t>
      </w:r>
    </w:p>
    <w:p w:rsidR="00874C95" w:rsidRDefault="00874C95" w:rsidP="00874C95">
      <w:pPr>
        <w:pStyle w:val="a3"/>
        <w:autoSpaceDE w:val="0"/>
        <w:autoSpaceDN w:val="0"/>
        <w:adjustRightInd w:val="0"/>
        <w:spacing w:after="0" w:line="240" w:lineRule="auto"/>
        <w:rPr>
          <w:rFonts w:ascii="Times New Roman" w:eastAsia="Times New Roman" w:hAnsi="Times New Roman"/>
          <w:sz w:val="24"/>
          <w:szCs w:val="24"/>
          <w:lang w:val="el-GR"/>
        </w:rPr>
      </w:pPr>
      <w:r>
        <w:rPr>
          <w:rFonts w:ascii="Times New Roman" w:eastAsia="Times New Roman" w:hAnsi="Times New Roman"/>
          <w:sz w:val="24"/>
          <w:szCs w:val="24"/>
          <w:lang w:val="el-GR"/>
        </w:rPr>
        <w:t>β) σύνταξη των κειμένων στα Αγγλικά.</w:t>
      </w:r>
    </w:p>
    <w:p w:rsidR="00874C95" w:rsidRDefault="00874C95" w:rsidP="00874C95">
      <w:pPr>
        <w:pStyle w:val="a3"/>
        <w:autoSpaceDE w:val="0"/>
        <w:autoSpaceDN w:val="0"/>
        <w:adjustRightInd w:val="0"/>
        <w:spacing w:after="0" w:line="240" w:lineRule="auto"/>
        <w:rPr>
          <w:rFonts w:ascii="Times New Roman" w:eastAsia="Times New Roman" w:hAnsi="Times New Roman"/>
          <w:sz w:val="24"/>
          <w:szCs w:val="24"/>
          <w:lang w:val="el-GR"/>
        </w:rPr>
      </w:pPr>
      <w:r>
        <w:rPr>
          <w:rFonts w:ascii="Times New Roman" w:eastAsia="Times New Roman" w:hAnsi="Times New Roman"/>
          <w:sz w:val="24"/>
          <w:szCs w:val="24"/>
          <w:lang w:val="el-GR"/>
        </w:rPr>
        <w:t xml:space="preserve">γ) αποστολή </w:t>
      </w:r>
      <w:r w:rsidR="0067525D">
        <w:rPr>
          <w:rFonts w:ascii="Times New Roman" w:eastAsia="Times New Roman" w:hAnsi="Times New Roman"/>
          <w:sz w:val="24"/>
          <w:szCs w:val="24"/>
          <w:lang w:val="el-GR"/>
        </w:rPr>
        <w:t>σε λίστα αποδεκτών.</w:t>
      </w:r>
    </w:p>
    <w:p w:rsidR="00874C95" w:rsidRDefault="00874C95" w:rsidP="00874C95">
      <w:pPr>
        <w:spacing w:after="0"/>
        <w:jc w:val="both"/>
        <w:rPr>
          <w:rFonts w:ascii="Times New Roman" w:hAnsi="Times New Roman"/>
          <w:sz w:val="24"/>
          <w:szCs w:val="24"/>
          <w:lang w:val="el-GR"/>
        </w:rPr>
      </w:pPr>
    </w:p>
    <w:p w:rsidR="00EE67D7" w:rsidRPr="008101D3" w:rsidRDefault="00EE67D7" w:rsidP="00874C95">
      <w:pPr>
        <w:spacing w:after="0"/>
        <w:jc w:val="both"/>
        <w:rPr>
          <w:rFonts w:ascii="Times New Roman" w:hAnsi="Times New Roman"/>
          <w:sz w:val="24"/>
          <w:szCs w:val="24"/>
          <w:lang w:val="el-GR"/>
        </w:rPr>
      </w:pPr>
    </w:p>
    <w:p w:rsidR="0067525D" w:rsidRPr="0067525D" w:rsidRDefault="0067525D" w:rsidP="004B1530">
      <w:pPr>
        <w:spacing w:after="0"/>
        <w:jc w:val="both"/>
        <w:rPr>
          <w:rFonts w:ascii="Times New Roman" w:hAnsi="Times New Roman"/>
          <w:b/>
          <w:sz w:val="24"/>
          <w:szCs w:val="24"/>
          <w:u w:val="single"/>
          <w:lang w:val="el-GR"/>
        </w:rPr>
      </w:pPr>
      <w:r w:rsidRPr="0067525D">
        <w:rPr>
          <w:rFonts w:ascii="Times New Roman" w:hAnsi="Times New Roman"/>
          <w:b/>
          <w:sz w:val="24"/>
          <w:szCs w:val="24"/>
          <w:u w:val="single"/>
          <w:lang w:val="el-GR"/>
        </w:rPr>
        <w:t>Διαχείριση Ιστοσελίδας και μέσων κοινωνικής δικτύωσης του έργου.</w:t>
      </w:r>
    </w:p>
    <w:p w:rsidR="0067525D" w:rsidRDefault="0067525D" w:rsidP="00736E17">
      <w:pPr>
        <w:spacing w:after="0"/>
        <w:jc w:val="both"/>
        <w:rPr>
          <w:rFonts w:ascii="Times New Roman" w:hAnsi="Times New Roman"/>
          <w:sz w:val="24"/>
          <w:szCs w:val="24"/>
          <w:lang w:val="el-GR"/>
        </w:rPr>
      </w:pPr>
      <w:r>
        <w:rPr>
          <w:rFonts w:ascii="Times New Roman" w:hAnsi="Times New Roman"/>
          <w:sz w:val="24"/>
          <w:szCs w:val="24"/>
          <w:lang w:val="el-GR"/>
        </w:rPr>
        <w:t xml:space="preserve">Η ιστοσελίδα, το </w:t>
      </w:r>
      <w:r>
        <w:rPr>
          <w:rFonts w:ascii="Times New Roman" w:hAnsi="Times New Roman"/>
          <w:sz w:val="24"/>
          <w:szCs w:val="24"/>
        </w:rPr>
        <w:t>hosting</w:t>
      </w:r>
      <w:r>
        <w:rPr>
          <w:rFonts w:ascii="Times New Roman" w:hAnsi="Times New Roman"/>
          <w:sz w:val="24"/>
          <w:szCs w:val="24"/>
          <w:lang w:val="el-GR"/>
        </w:rPr>
        <w:t xml:space="preserve"> και </w:t>
      </w:r>
      <w:r w:rsidR="0055016F">
        <w:rPr>
          <w:rFonts w:ascii="Times New Roman" w:hAnsi="Times New Roman"/>
          <w:sz w:val="24"/>
          <w:szCs w:val="24"/>
          <w:lang w:val="el-GR"/>
        </w:rPr>
        <w:t>η δομή</w:t>
      </w:r>
      <w:r>
        <w:rPr>
          <w:rFonts w:ascii="Times New Roman" w:hAnsi="Times New Roman"/>
          <w:sz w:val="24"/>
          <w:szCs w:val="24"/>
          <w:lang w:val="el-GR"/>
        </w:rPr>
        <w:t xml:space="preserve"> της παρέχεται από την διαχειριστική αρχή του Προγράμματος. Ο ανάδοχος έχει την υποχρέωση για την συνεχή ενημέρωση και επικαιροποίηση του περιεχομένου της ιστοσελίδας (νέα, ανακοινώσεις, άρθρα, συναντήσεις κ.τ.λ.) καθ’ όλη την διάρκεια του έργου.</w:t>
      </w:r>
    </w:p>
    <w:p w:rsidR="0067525D" w:rsidRDefault="0067525D" w:rsidP="00736E17">
      <w:pPr>
        <w:spacing w:after="0"/>
        <w:jc w:val="both"/>
        <w:rPr>
          <w:rFonts w:ascii="Times New Roman" w:hAnsi="Times New Roman"/>
          <w:sz w:val="24"/>
          <w:szCs w:val="24"/>
          <w:lang w:val="el-GR"/>
        </w:rPr>
      </w:pPr>
    </w:p>
    <w:p w:rsidR="0067525D" w:rsidRDefault="000335C5" w:rsidP="00736E17">
      <w:pPr>
        <w:spacing w:after="0"/>
        <w:jc w:val="both"/>
        <w:rPr>
          <w:rFonts w:ascii="Times New Roman" w:hAnsi="Times New Roman"/>
          <w:sz w:val="24"/>
          <w:szCs w:val="24"/>
          <w:lang w:val="el-GR"/>
        </w:rPr>
      </w:pPr>
      <w:r>
        <w:rPr>
          <w:rFonts w:ascii="Times New Roman" w:hAnsi="Times New Roman"/>
          <w:sz w:val="24"/>
          <w:szCs w:val="24"/>
          <w:lang w:val="el-GR"/>
        </w:rPr>
        <w:t xml:space="preserve">Συνεχής τροφοδότηση και ενημέρωση των </w:t>
      </w:r>
      <w:r w:rsidR="000B1B59">
        <w:rPr>
          <w:rFonts w:ascii="Times New Roman" w:hAnsi="Times New Roman"/>
          <w:sz w:val="24"/>
          <w:szCs w:val="24"/>
          <w:lang w:val="el-GR"/>
        </w:rPr>
        <w:t xml:space="preserve">τριών λογαριασμών </w:t>
      </w:r>
      <w:r>
        <w:rPr>
          <w:rFonts w:ascii="Times New Roman" w:hAnsi="Times New Roman"/>
          <w:sz w:val="24"/>
          <w:szCs w:val="24"/>
          <w:lang w:val="el-GR"/>
        </w:rPr>
        <w:t xml:space="preserve">του έργου </w:t>
      </w:r>
      <w:r w:rsidR="000B1B59">
        <w:rPr>
          <w:rFonts w:ascii="Times New Roman" w:hAnsi="Times New Roman"/>
          <w:sz w:val="24"/>
          <w:szCs w:val="24"/>
          <w:lang w:val="el-GR"/>
        </w:rPr>
        <w:t>στα μέσα κοινωνικής δικτύωσης (</w:t>
      </w:r>
      <w:r w:rsidR="000B1B59">
        <w:rPr>
          <w:rFonts w:ascii="Times New Roman" w:hAnsi="Times New Roman"/>
          <w:sz w:val="24"/>
          <w:szCs w:val="24"/>
        </w:rPr>
        <w:t>Linkedin</w:t>
      </w:r>
      <w:r w:rsidR="000B1B59" w:rsidRPr="00FB07EE">
        <w:rPr>
          <w:rFonts w:ascii="Times New Roman" w:hAnsi="Times New Roman"/>
          <w:sz w:val="24"/>
          <w:szCs w:val="24"/>
          <w:lang w:val="el-GR"/>
        </w:rPr>
        <w:t xml:space="preserve">, </w:t>
      </w:r>
      <w:r w:rsidR="000B1B59">
        <w:rPr>
          <w:rFonts w:ascii="Times New Roman" w:hAnsi="Times New Roman"/>
          <w:sz w:val="24"/>
          <w:szCs w:val="24"/>
        </w:rPr>
        <w:t>Facebook</w:t>
      </w:r>
      <w:r w:rsidR="000B1B59" w:rsidRPr="00FB07EE">
        <w:rPr>
          <w:rFonts w:ascii="Times New Roman" w:hAnsi="Times New Roman"/>
          <w:sz w:val="24"/>
          <w:szCs w:val="24"/>
          <w:lang w:val="el-GR"/>
        </w:rPr>
        <w:t xml:space="preserve"> </w:t>
      </w:r>
      <w:r w:rsidR="000B1B59">
        <w:rPr>
          <w:rFonts w:ascii="Times New Roman" w:hAnsi="Times New Roman"/>
          <w:sz w:val="24"/>
          <w:szCs w:val="24"/>
          <w:lang w:val="el-GR"/>
        </w:rPr>
        <w:t xml:space="preserve">και </w:t>
      </w:r>
      <w:r w:rsidR="000B1B59">
        <w:rPr>
          <w:rFonts w:ascii="Times New Roman" w:hAnsi="Times New Roman"/>
          <w:sz w:val="24"/>
          <w:szCs w:val="24"/>
        </w:rPr>
        <w:t>Twitter</w:t>
      </w:r>
      <w:r w:rsidR="000B1B59" w:rsidRPr="00FB07EE">
        <w:rPr>
          <w:rFonts w:ascii="Times New Roman" w:hAnsi="Times New Roman"/>
          <w:sz w:val="24"/>
          <w:szCs w:val="24"/>
          <w:lang w:val="el-GR"/>
        </w:rPr>
        <w:t xml:space="preserve">) </w:t>
      </w:r>
      <w:r w:rsidR="000B1B59">
        <w:rPr>
          <w:rFonts w:ascii="Times New Roman" w:hAnsi="Times New Roman"/>
          <w:sz w:val="24"/>
          <w:szCs w:val="24"/>
          <w:lang w:val="el-GR"/>
        </w:rPr>
        <w:t xml:space="preserve">με </w:t>
      </w:r>
      <w:r w:rsidR="000B1B59" w:rsidRPr="00572677">
        <w:rPr>
          <w:rFonts w:ascii="Times New Roman" w:hAnsi="Times New Roman"/>
          <w:sz w:val="24"/>
          <w:szCs w:val="24"/>
          <w:lang w:val="el-GR"/>
        </w:rPr>
        <w:t>άρθρα, συνεντεύξεις και νέα</w:t>
      </w:r>
      <w:r w:rsidR="000B1B59">
        <w:rPr>
          <w:rFonts w:ascii="Times New Roman" w:hAnsi="Times New Roman"/>
          <w:sz w:val="24"/>
          <w:szCs w:val="24"/>
          <w:lang w:val="el-GR"/>
        </w:rPr>
        <w:t xml:space="preserve"> του έργου προκειμένου να υπάρχει συνεχής ροή και επικοινωνία με τους ενδιαφερόμενους φορείς και το ευρύ κοινό μέχρι και την λήξη του έργου.</w:t>
      </w:r>
    </w:p>
    <w:p w:rsidR="000B1B59" w:rsidRDefault="000B1B59" w:rsidP="00736E17">
      <w:pPr>
        <w:spacing w:after="0"/>
        <w:jc w:val="both"/>
        <w:rPr>
          <w:rFonts w:ascii="Times New Roman" w:hAnsi="Times New Roman"/>
          <w:sz w:val="24"/>
          <w:szCs w:val="24"/>
          <w:lang w:val="el-GR"/>
        </w:rPr>
      </w:pPr>
    </w:p>
    <w:p w:rsidR="00BC3B41" w:rsidRDefault="00BC3B41" w:rsidP="00736E17">
      <w:pPr>
        <w:spacing w:after="0"/>
        <w:jc w:val="both"/>
        <w:rPr>
          <w:rFonts w:ascii="Times New Roman" w:hAnsi="Times New Roman"/>
          <w:b/>
          <w:sz w:val="24"/>
          <w:szCs w:val="24"/>
          <w:u w:val="single"/>
          <w:lang w:val="el-GR"/>
        </w:rPr>
      </w:pPr>
    </w:p>
    <w:p w:rsidR="0067525D" w:rsidRPr="000B1B59" w:rsidRDefault="000B1B59" w:rsidP="00736E17">
      <w:pPr>
        <w:spacing w:after="0"/>
        <w:jc w:val="both"/>
        <w:rPr>
          <w:rFonts w:ascii="Times New Roman" w:hAnsi="Times New Roman"/>
          <w:b/>
          <w:sz w:val="24"/>
          <w:szCs w:val="24"/>
          <w:u w:val="single"/>
          <w:lang w:val="el-GR"/>
        </w:rPr>
      </w:pPr>
      <w:r>
        <w:rPr>
          <w:rFonts w:ascii="Times New Roman" w:hAnsi="Times New Roman"/>
          <w:b/>
          <w:sz w:val="24"/>
          <w:szCs w:val="24"/>
          <w:u w:val="single"/>
          <w:lang w:val="el-GR"/>
        </w:rPr>
        <w:t xml:space="preserve">Διοργάνωση </w:t>
      </w:r>
      <w:r w:rsidR="0039582B">
        <w:rPr>
          <w:rFonts w:ascii="Times New Roman" w:hAnsi="Times New Roman"/>
          <w:b/>
          <w:sz w:val="24"/>
          <w:szCs w:val="24"/>
          <w:u w:val="single"/>
          <w:lang w:val="el-GR"/>
        </w:rPr>
        <w:t xml:space="preserve">δύο (2) </w:t>
      </w:r>
      <w:r>
        <w:rPr>
          <w:rFonts w:ascii="Times New Roman" w:hAnsi="Times New Roman"/>
          <w:b/>
          <w:sz w:val="24"/>
          <w:szCs w:val="24"/>
          <w:u w:val="single"/>
          <w:lang w:val="el-GR"/>
        </w:rPr>
        <w:t>τεχνικ</w:t>
      </w:r>
      <w:r w:rsidR="0039582B">
        <w:rPr>
          <w:rFonts w:ascii="Times New Roman" w:hAnsi="Times New Roman"/>
          <w:b/>
          <w:sz w:val="24"/>
          <w:szCs w:val="24"/>
          <w:u w:val="single"/>
          <w:lang w:val="el-GR"/>
        </w:rPr>
        <w:t>ών ημερίδων</w:t>
      </w:r>
      <w:r>
        <w:rPr>
          <w:rFonts w:ascii="Times New Roman" w:hAnsi="Times New Roman"/>
          <w:b/>
          <w:sz w:val="24"/>
          <w:szCs w:val="24"/>
          <w:u w:val="single"/>
          <w:lang w:val="el-GR"/>
        </w:rPr>
        <w:t xml:space="preserve"> – </w:t>
      </w:r>
      <w:r>
        <w:rPr>
          <w:rFonts w:ascii="Times New Roman" w:hAnsi="Times New Roman"/>
          <w:b/>
          <w:sz w:val="24"/>
          <w:szCs w:val="24"/>
          <w:u w:val="single"/>
        </w:rPr>
        <w:t>workshop</w:t>
      </w:r>
      <w:r w:rsidR="0039582B">
        <w:rPr>
          <w:rFonts w:ascii="Times New Roman" w:hAnsi="Times New Roman"/>
          <w:b/>
          <w:sz w:val="24"/>
          <w:szCs w:val="24"/>
          <w:u w:val="single"/>
        </w:rPr>
        <w:t>s</w:t>
      </w:r>
      <w:r w:rsidRPr="00FB07EE">
        <w:rPr>
          <w:rFonts w:ascii="Times New Roman" w:hAnsi="Times New Roman"/>
          <w:b/>
          <w:sz w:val="24"/>
          <w:szCs w:val="24"/>
          <w:u w:val="single"/>
          <w:lang w:val="el-GR"/>
        </w:rPr>
        <w:t xml:space="preserve"> </w:t>
      </w:r>
      <w:r>
        <w:rPr>
          <w:rFonts w:ascii="Times New Roman" w:hAnsi="Times New Roman"/>
          <w:b/>
          <w:sz w:val="24"/>
          <w:szCs w:val="24"/>
          <w:u w:val="single"/>
          <w:lang w:val="el-GR"/>
        </w:rPr>
        <w:t>με εμπλεκόμενους φορείς στην Ρόδο</w:t>
      </w:r>
    </w:p>
    <w:p w:rsidR="000B1B59" w:rsidRDefault="00557ABF" w:rsidP="00736E17">
      <w:pPr>
        <w:spacing w:after="0"/>
        <w:jc w:val="both"/>
        <w:rPr>
          <w:rFonts w:ascii="Times New Roman" w:hAnsi="Times New Roman"/>
          <w:sz w:val="24"/>
          <w:szCs w:val="24"/>
          <w:lang w:val="el-GR"/>
        </w:rPr>
      </w:pPr>
      <w:r>
        <w:rPr>
          <w:rFonts w:ascii="Times New Roman" w:hAnsi="Times New Roman"/>
          <w:sz w:val="24"/>
          <w:szCs w:val="24"/>
          <w:lang w:val="el-GR"/>
        </w:rPr>
        <w:t xml:space="preserve">Διοργάνωση μίας ημερίδας – </w:t>
      </w:r>
      <w:r>
        <w:rPr>
          <w:rFonts w:ascii="Times New Roman" w:hAnsi="Times New Roman"/>
          <w:sz w:val="24"/>
          <w:szCs w:val="24"/>
        </w:rPr>
        <w:t>workshop</w:t>
      </w:r>
      <w:r w:rsidRPr="00FB07EE">
        <w:rPr>
          <w:rFonts w:ascii="Times New Roman" w:hAnsi="Times New Roman"/>
          <w:sz w:val="24"/>
          <w:szCs w:val="24"/>
          <w:lang w:val="el-GR"/>
        </w:rPr>
        <w:t xml:space="preserve"> </w:t>
      </w:r>
      <w:r>
        <w:rPr>
          <w:rFonts w:ascii="Times New Roman" w:hAnsi="Times New Roman"/>
          <w:sz w:val="24"/>
          <w:szCs w:val="24"/>
          <w:lang w:val="el-GR"/>
        </w:rPr>
        <w:t>με τους εμπλεκόμενους φορείς στον τομέα του Τουρισμού Κρουαζιέρας προκειμένου να γίνει η παρουσίαση διαβούλευση</w:t>
      </w:r>
      <w:r w:rsidRPr="00FB07EE">
        <w:rPr>
          <w:rFonts w:ascii="Times New Roman" w:hAnsi="Times New Roman"/>
          <w:sz w:val="24"/>
          <w:szCs w:val="24"/>
          <w:lang w:val="el-GR"/>
        </w:rPr>
        <w:t xml:space="preserve"> </w:t>
      </w:r>
      <w:r>
        <w:rPr>
          <w:rFonts w:ascii="Times New Roman" w:hAnsi="Times New Roman"/>
          <w:sz w:val="24"/>
          <w:szCs w:val="24"/>
          <w:lang w:val="el-GR"/>
        </w:rPr>
        <w:t>και επικύρωση του σχεδίου Δράσης για την Κρουαζιέρα μέχρι τις 31/07/2017.</w:t>
      </w:r>
    </w:p>
    <w:p w:rsidR="00557ABF" w:rsidRDefault="00557ABF" w:rsidP="00736E17">
      <w:pPr>
        <w:spacing w:after="0"/>
        <w:jc w:val="both"/>
        <w:rPr>
          <w:rFonts w:ascii="Times New Roman" w:hAnsi="Times New Roman"/>
          <w:sz w:val="24"/>
          <w:szCs w:val="24"/>
          <w:lang w:val="el-GR"/>
        </w:rPr>
      </w:pPr>
    </w:p>
    <w:p w:rsidR="00557ABF" w:rsidRDefault="00557ABF" w:rsidP="00557ABF">
      <w:pPr>
        <w:spacing w:after="0"/>
        <w:jc w:val="both"/>
        <w:rPr>
          <w:rFonts w:ascii="Times New Roman" w:hAnsi="Times New Roman"/>
          <w:sz w:val="24"/>
          <w:szCs w:val="24"/>
          <w:lang w:val="el-GR"/>
        </w:rPr>
      </w:pPr>
      <w:r>
        <w:rPr>
          <w:rFonts w:ascii="Times New Roman" w:hAnsi="Times New Roman"/>
          <w:sz w:val="24"/>
          <w:szCs w:val="24"/>
          <w:lang w:val="el-GR"/>
        </w:rPr>
        <w:t xml:space="preserve">Διοργάνωση μίας ημερίδας – </w:t>
      </w:r>
      <w:r>
        <w:rPr>
          <w:rFonts w:ascii="Times New Roman" w:hAnsi="Times New Roman"/>
          <w:sz w:val="24"/>
          <w:szCs w:val="24"/>
        </w:rPr>
        <w:t>workshop</w:t>
      </w:r>
      <w:r w:rsidRPr="00FB07EE">
        <w:rPr>
          <w:rFonts w:ascii="Times New Roman" w:hAnsi="Times New Roman"/>
          <w:sz w:val="24"/>
          <w:szCs w:val="24"/>
          <w:lang w:val="el-GR"/>
        </w:rPr>
        <w:t xml:space="preserve"> </w:t>
      </w:r>
      <w:r>
        <w:rPr>
          <w:rFonts w:ascii="Times New Roman" w:hAnsi="Times New Roman"/>
          <w:sz w:val="24"/>
          <w:szCs w:val="24"/>
          <w:lang w:val="el-GR"/>
        </w:rPr>
        <w:t>με τους εμπλεκόμενους φορείς στον τομέα του Τουρισμού Κρουαζιέρας προκειμένου να γίνει η παρουσίαση διαβούλευση</w:t>
      </w:r>
      <w:r w:rsidRPr="00FB07EE">
        <w:rPr>
          <w:rFonts w:ascii="Times New Roman" w:hAnsi="Times New Roman"/>
          <w:sz w:val="24"/>
          <w:szCs w:val="24"/>
          <w:lang w:val="el-GR"/>
        </w:rPr>
        <w:t xml:space="preserve"> </w:t>
      </w:r>
      <w:r>
        <w:rPr>
          <w:rFonts w:ascii="Times New Roman" w:hAnsi="Times New Roman"/>
          <w:sz w:val="24"/>
          <w:szCs w:val="24"/>
          <w:lang w:val="el-GR"/>
        </w:rPr>
        <w:t>και επικύρωση των Περιφερειακών Ολοκληρωμένων Στρατηγικών για τον Τουρισμό Κρουαζιέρας στο Νότιο Αιγαίο μέχρι 31/12/2017.</w:t>
      </w:r>
    </w:p>
    <w:p w:rsidR="00557ABF" w:rsidRPr="00557ABF" w:rsidRDefault="00557ABF" w:rsidP="00736E17">
      <w:pPr>
        <w:spacing w:after="0"/>
        <w:jc w:val="both"/>
        <w:rPr>
          <w:rFonts w:ascii="Times New Roman" w:hAnsi="Times New Roman"/>
          <w:sz w:val="24"/>
          <w:szCs w:val="24"/>
          <w:lang w:val="el-GR"/>
        </w:rPr>
      </w:pPr>
    </w:p>
    <w:p w:rsidR="000B1B59" w:rsidRDefault="00557ABF" w:rsidP="00736E17">
      <w:pPr>
        <w:spacing w:after="0"/>
        <w:jc w:val="both"/>
        <w:rPr>
          <w:rFonts w:ascii="Times New Roman" w:hAnsi="Times New Roman"/>
          <w:sz w:val="24"/>
          <w:szCs w:val="24"/>
          <w:lang w:val="el-GR"/>
        </w:rPr>
      </w:pPr>
      <w:r>
        <w:rPr>
          <w:rFonts w:ascii="Times New Roman" w:hAnsi="Times New Roman"/>
          <w:sz w:val="24"/>
          <w:szCs w:val="24"/>
          <w:lang w:val="el-GR"/>
        </w:rPr>
        <w:lastRenderedPageBreak/>
        <w:t>Στις υποχρεώσεις του αναδόχ</w:t>
      </w:r>
      <w:r w:rsidR="00B50F58">
        <w:rPr>
          <w:rFonts w:ascii="Times New Roman" w:hAnsi="Times New Roman"/>
          <w:sz w:val="24"/>
          <w:szCs w:val="24"/>
          <w:lang w:val="el-GR"/>
        </w:rPr>
        <w:t xml:space="preserve">ου περιλαμβάνεται η κάλυψη εξόδων </w:t>
      </w:r>
      <w:r w:rsidR="00B50F58">
        <w:rPr>
          <w:rFonts w:ascii="Times New Roman" w:hAnsi="Times New Roman"/>
          <w:sz w:val="24"/>
          <w:szCs w:val="24"/>
        </w:rPr>
        <w:t>catering</w:t>
      </w:r>
      <w:r w:rsidR="00B50F58" w:rsidRPr="00FB07EE">
        <w:rPr>
          <w:rFonts w:ascii="Times New Roman" w:hAnsi="Times New Roman"/>
          <w:sz w:val="24"/>
          <w:szCs w:val="24"/>
          <w:lang w:val="el-GR"/>
        </w:rPr>
        <w:t xml:space="preserve"> </w:t>
      </w:r>
      <w:r w:rsidR="00B50F58">
        <w:rPr>
          <w:rFonts w:ascii="Times New Roman" w:hAnsi="Times New Roman"/>
          <w:sz w:val="24"/>
          <w:szCs w:val="24"/>
          <w:lang w:val="el-GR"/>
        </w:rPr>
        <w:t>και ενοικίασης της αίθουσας, η αποστολή ηλεκτρονικών προσκλήσεων, η τηλεφωνική ενημέρωση των εμπλεκόμενων φορέων, η τήρηση πρακτικών, παρουσιολογίων και αρχείου φωτογραφ</w:t>
      </w:r>
      <w:r w:rsidR="00021F3C">
        <w:rPr>
          <w:rFonts w:ascii="Times New Roman" w:hAnsi="Times New Roman"/>
          <w:sz w:val="24"/>
          <w:szCs w:val="24"/>
          <w:lang w:val="el-GR"/>
        </w:rPr>
        <w:t>ιώ</w:t>
      </w:r>
      <w:r w:rsidR="00B50F58">
        <w:rPr>
          <w:rFonts w:ascii="Times New Roman" w:hAnsi="Times New Roman"/>
          <w:sz w:val="24"/>
          <w:szCs w:val="24"/>
          <w:lang w:val="el-GR"/>
        </w:rPr>
        <w:t>ν των εκδηλώσεων, σύνταξη δελτίων τύπου</w:t>
      </w:r>
      <w:r w:rsidR="002637D9">
        <w:rPr>
          <w:rFonts w:ascii="Times New Roman" w:hAnsi="Times New Roman"/>
          <w:sz w:val="24"/>
          <w:szCs w:val="24"/>
          <w:lang w:val="el-GR"/>
        </w:rPr>
        <w:t xml:space="preserve"> και αναφορών</w:t>
      </w:r>
      <w:r w:rsidR="00B50F58">
        <w:rPr>
          <w:rFonts w:ascii="Times New Roman" w:hAnsi="Times New Roman"/>
          <w:sz w:val="24"/>
          <w:szCs w:val="24"/>
          <w:lang w:val="el-GR"/>
        </w:rPr>
        <w:t xml:space="preserve"> για τα αποτελέσματα των διαβουλεύσεων.</w:t>
      </w:r>
    </w:p>
    <w:p w:rsidR="0055016F" w:rsidRDefault="0055016F" w:rsidP="00736E17">
      <w:pPr>
        <w:spacing w:after="0"/>
        <w:jc w:val="both"/>
        <w:rPr>
          <w:rFonts w:ascii="Times New Roman" w:hAnsi="Times New Roman"/>
          <w:sz w:val="24"/>
          <w:szCs w:val="24"/>
          <w:lang w:val="el-GR"/>
        </w:rPr>
      </w:pPr>
    </w:p>
    <w:p w:rsidR="0055016F" w:rsidRDefault="00DC35B7" w:rsidP="00736E17">
      <w:pPr>
        <w:spacing w:after="0"/>
        <w:jc w:val="both"/>
        <w:rPr>
          <w:rFonts w:ascii="Times New Roman" w:hAnsi="Times New Roman"/>
          <w:b/>
          <w:sz w:val="24"/>
          <w:szCs w:val="24"/>
          <w:u w:val="single"/>
          <w:lang w:val="el-GR"/>
        </w:rPr>
      </w:pPr>
      <w:r>
        <w:rPr>
          <w:rFonts w:ascii="Times New Roman" w:hAnsi="Times New Roman"/>
          <w:b/>
          <w:sz w:val="24"/>
          <w:szCs w:val="24"/>
          <w:u w:val="single"/>
          <w:lang w:val="el-GR"/>
        </w:rPr>
        <w:t xml:space="preserve">Σύνταξη και </w:t>
      </w:r>
      <w:r w:rsidR="0055016F">
        <w:rPr>
          <w:rFonts w:ascii="Times New Roman" w:hAnsi="Times New Roman"/>
          <w:b/>
          <w:sz w:val="24"/>
          <w:szCs w:val="24"/>
          <w:u w:val="single"/>
          <w:lang w:val="el-GR"/>
        </w:rPr>
        <w:t>Επικαιροποίηση του Σχεδίου Επικοινωνίας του έργου</w:t>
      </w:r>
    </w:p>
    <w:p w:rsidR="0055016F" w:rsidRDefault="0055016F" w:rsidP="00736E17">
      <w:pPr>
        <w:spacing w:after="0"/>
        <w:jc w:val="both"/>
        <w:rPr>
          <w:rFonts w:ascii="Times New Roman" w:hAnsi="Times New Roman"/>
          <w:sz w:val="24"/>
          <w:szCs w:val="24"/>
          <w:lang w:val="el-GR"/>
        </w:rPr>
      </w:pPr>
      <w:r>
        <w:rPr>
          <w:rFonts w:ascii="Times New Roman" w:hAnsi="Times New Roman"/>
          <w:sz w:val="24"/>
          <w:szCs w:val="24"/>
          <w:lang w:val="el-GR"/>
        </w:rPr>
        <w:t>Η Περιφέρεια Νοτίου Αιγαίου ως υπεύθυνος εταίρος για το πακέτο επικοινωνίας έχει την υποχρέωση να συντάξει ένα Σχέδιο Επικοινωνίας για το σύνολο του έργου όπου θα παρουσιάζεται η επικοινωνιακή στρατηγική, οι δράσει</w:t>
      </w:r>
      <w:r w:rsidR="00DC35B7">
        <w:rPr>
          <w:rFonts w:ascii="Times New Roman" w:hAnsi="Times New Roman"/>
          <w:sz w:val="24"/>
          <w:szCs w:val="24"/>
          <w:lang w:val="el-GR"/>
        </w:rPr>
        <w:t>ς</w:t>
      </w:r>
      <w:r>
        <w:rPr>
          <w:rFonts w:ascii="Times New Roman" w:hAnsi="Times New Roman"/>
          <w:sz w:val="24"/>
          <w:szCs w:val="24"/>
          <w:lang w:val="el-GR"/>
        </w:rPr>
        <w:t xml:space="preserve"> επικοινωνίας του έργου, οι ομάδες στόχοι</w:t>
      </w:r>
      <w:r w:rsidR="00DC35B7">
        <w:rPr>
          <w:rFonts w:ascii="Times New Roman" w:hAnsi="Times New Roman"/>
          <w:sz w:val="24"/>
          <w:szCs w:val="24"/>
          <w:lang w:val="el-GR"/>
        </w:rPr>
        <w:t xml:space="preserve"> ανά Περιφέρεια</w:t>
      </w:r>
      <w:r>
        <w:rPr>
          <w:rFonts w:ascii="Times New Roman" w:hAnsi="Times New Roman"/>
          <w:sz w:val="24"/>
          <w:szCs w:val="24"/>
          <w:lang w:val="el-GR"/>
        </w:rPr>
        <w:t xml:space="preserve"> </w:t>
      </w:r>
      <w:r w:rsidR="00DC35B7">
        <w:rPr>
          <w:rFonts w:ascii="Times New Roman" w:hAnsi="Times New Roman"/>
          <w:sz w:val="24"/>
          <w:szCs w:val="24"/>
          <w:lang w:val="el-GR"/>
        </w:rPr>
        <w:t>και ο τρόπος προσέγγισής και επικοινωνίας μαζί τους, οι κοινές δράσεις και ο συντονισμός τόσο με τα Οριζόντια Έργα όσο και με το ίδιο το Πρόγραμμα. Το σύνολο των δράσεων επικοινωνίας όλων των εταίρων βασίζεται στην καθοδήγηση που θα λάβουν από το Σχέδιο Επικοινωνίας του έργου προκειμένου όλες οι δράσεις να είναι συντονισμένες.</w:t>
      </w:r>
    </w:p>
    <w:p w:rsidR="00DC35B7" w:rsidRDefault="00DC35B7" w:rsidP="00736E17">
      <w:pPr>
        <w:spacing w:after="0"/>
        <w:jc w:val="both"/>
        <w:rPr>
          <w:rFonts w:ascii="Times New Roman" w:hAnsi="Times New Roman"/>
          <w:sz w:val="24"/>
          <w:szCs w:val="24"/>
          <w:lang w:val="el-GR"/>
        </w:rPr>
      </w:pPr>
    </w:p>
    <w:p w:rsidR="00DC35B7" w:rsidRDefault="00DC35B7" w:rsidP="00736E17">
      <w:pPr>
        <w:spacing w:after="0"/>
        <w:jc w:val="both"/>
        <w:rPr>
          <w:rFonts w:ascii="Times New Roman" w:hAnsi="Times New Roman"/>
          <w:sz w:val="24"/>
          <w:szCs w:val="24"/>
          <w:lang w:val="el-GR"/>
        </w:rPr>
      </w:pPr>
      <w:r>
        <w:rPr>
          <w:rFonts w:ascii="Times New Roman" w:hAnsi="Times New Roman"/>
          <w:sz w:val="24"/>
          <w:szCs w:val="24"/>
          <w:lang w:val="el-GR"/>
        </w:rPr>
        <w:t xml:space="preserve">Ο ανάδοχος αναλαμβάνει την υποχρέωση της σύνταξης και επικαιροποίησης του σχεδίου επικοινωνίας </w:t>
      </w:r>
      <w:r w:rsidR="002637D9">
        <w:rPr>
          <w:rFonts w:ascii="Times New Roman" w:hAnsi="Times New Roman"/>
          <w:sz w:val="24"/>
          <w:szCs w:val="24"/>
          <w:lang w:val="el-GR"/>
        </w:rPr>
        <w:t>για λογαριασμό της Περιφέρειας Νοτίου Αιγαίου.</w:t>
      </w:r>
    </w:p>
    <w:p w:rsidR="00DC35B7" w:rsidRDefault="00DC35B7" w:rsidP="00736E17">
      <w:pPr>
        <w:spacing w:after="0"/>
        <w:jc w:val="both"/>
        <w:rPr>
          <w:rFonts w:ascii="Times New Roman" w:hAnsi="Times New Roman"/>
          <w:sz w:val="24"/>
          <w:szCs w:val="24"/>
          <w:lang w:val="el-GR"/>
        </w:rPr>
      </w:pPr>
    </w:p>
    <w:p w:rsidR="00DC35B7" w:rsidRDefault="00DC35B7" w:rsidP="00736E17">
      <w:pPr>
        <w:spacing w:after="0"/>
        <w:jc w:val="both"/>
        <w:rPr>
          <w:rFonts w:ascii="Times New Roman" w:hAnsi="Times New Roman"/>
          <w:sz w:val="24"/>
          <w:szCs w:val="24"/>
          <w:lang w:val="el-GR"/>
        </w:rPr>
      </w:pPr>
      <w:r>
        <w:rPr>
          <w:rFonts w:ascii="Times New Roman" w:hAnsi="Times New Roman"/>
          <w:sz w:val="24"/>
          <w:szCs w:val="24"/>
          <w:lang w:val="el-GR"/>
        </w:rPr>
        <w:t xml:space="preserve">Η αρχική έκδοση του Σχεδίου Επικοινωνίας θα πρέπει να παραδοθεί </w:t>
      </w:r>
      <w:r w:rsidR="00285485" w:rsidRPr="003B48F2">
        <w:rPr>
          <w:rFonts w:ascii="Times New Roman" w:hAnsi="Times New Roman"/>
          <w:b/>
          <w:sz w:val="24"/>
          <w:szCs w:val="24"/>
          <w:lang w:val="el-GR"/>
        </w:rPr>
        <w:t>το αργότερο σε έναν μήνα από την ημερομηνία υπογραφής της σύμβασης</w:t>
      </w:r>
      <w:r w:rsidRPr="003B48F2">
        <w:rPr>
          <w:rFonts w:ascii="Times New Roman" w:hAnsi="Times New Roman"/>
          <w:b/>
          <w:sz w:val="24"/>
          <w:szCs w:val="24"/>
          <w:lang w:val="el-GR"/>
        </w:rPr>
        <w:t>.</w:t>
      </w:r>
    </w:p>
    <w:p w:rsidR="00DC35B7" w:rsidRDefault="00DC35B7" w:rsidP="00736E17">
      <w:pPr>
        <w:spacing w:after="0"/>
        <w:jc w:val="both"/>
        <w:rPr>
          <w:rFonts w:ascii="Times New Roman" w:hAnsi="Times New Roman"/>
          <w:sz w:val="24"/>
          <w:szCs w:val="24"/>
          <w:lang w:val="el-GR"/>
        </w:rPr>
      </w:pPr>
    </w:p>
    <w:p w:rsidR="00DC35B7" w:rsidRPr="0055016F" w:rsidRDefault="00C47C69" w:rsidP="00736E17">
      <w:pPr>
        <w:spacing w:after="0"/>
        <w:jc w:val="both"/>
        <w:rPr>
          <w:rFonts w:ascii="Times New Roman" w:hAnsi="Times New Roman"/>
          <w:sz w:val="24"/>
          <w:szCs w:val="24"/>
          <w:lang w:val="el-GR"/>
        </w:rPr>
      </w:pPr>
      <w:r>
        <w:rPr>
          <w:rFonts w:ascii="Times New Roman" w:hAnsi="Times New Roman"/>
          <w:sz w:val="24"/>
          <w:szCs w:val="24"/>
          <w:lang w:val="el-GR"/>
        </w:rPr>
        <w:t>Το σχέδιο θα επικαιροποιεί</w:t>
      </w:r>
      <w:r w:rsidR="00DC35B7">
        <w:rPr>
          <w:rFonts w:ascii="Times New Roman" w:hAnsi="Times New Roman"/>
          <w:sz w:val="24"/>
          <w:szCs w:val="24"/>
          <w:lang w:val="el-GR"/>
        </w:rPr>
        <w:t>ται με αναλυτικότερες πληροφορίες από τις δράσεις που λαμβάνουν χώρα μέχρι και το πέρας της διάρκειας του έργου (</w:t>
      </w:r>
      <w:r w:rsidR="00DC35B7" w:rsidRPr="00DC35B7">
        <w:rPr>
          <w:rFonts w:ascii="Times New Roman" w:hAnsi="Times New Roman"/>
          <w:b/>
          <w:sz w:val="24"/>
          <w:szCs w:val="24"/>
          <w:lang w:val="el-GR"/>
        </w:rPr>
        <w:t>30/04/2018</w:t>
      </w:r>
      <w:r w:rsidR="00DC35B7">
        <w:rPr>
          <w:rFonts w:ascii="Times New Roman" w:hAnsi="Times New Roman"/>
          <w:sz w:val="24"/>
          <w:szCs w:val="24"/>
          <w:lang w:val="el-GR"/>
        </w:rPr>
        <w:t>).</w:t>
      </w:r>
    </w:p>
    <w:p w:rsidR="00DE3024" w:rsidRDefault="00DE3024" w:rsidP="004B1530">
      <w:pPr>
        <w:spacing w:after="0"/>
        <w:jc w:val="both"/>
        <w:rPr>
          <w:rFonts w:ascii="Times New Roman" w:hAnsi="Times New Roman"/>
          <w:sz w:val="24"/>
          <w:szCs w:val="24"/>
          <w:lang w:val="el-GR"/>
        </w:rPr>
      </w:pPr>
    </w:p>
    <w:p w:rsidR="004B1530" w:rsidRPr="00736E17" w:rsidRDefault="004B1530" w:rsidP="004B1530">
      <w:pPr>
        <w:spacing w:after="0"/>
        <w:jc w:val="both"/>
        <w:rPr>
          <w:rFonts w:ascii="Times New Roman" w:hAnsi="Times New Roman"/>
          <w:sz w:val="24"/>
          <w:szCs w:val="24"/>
          <w:lang w:val="el-GR"/>
        </w:rPr>
      </w:pPr>
      <w:r w:rsidRPr="00736E17">
        <w:rPr>
          <w:rFonts w:ascii="Times New Roman" w:hAnsi="Times New Roman"/>
          <w:sz w:val="24"/>
          <w:szCs w:val="24"/>
          <w:lang w:val="el-GR"/>
        </w:rPr>
        <w:t>Ο ανάδοχος μετά το πέρας της διαδικασίας ανάθεσης, θα υπογράψει σύμβαση παροχής υπηρεσιών, στην οποία θα αναφέρεται ρητά</w:t>
      </w:r>
      <w:r w:rsidR="00FF4929">
        <w:rPr>
          <w:rFonts w:ascii="Times New Roman" w:hAnsi="Times New Roman"/>
          <w:sz w:val="24"/>
          <w:szCs w:val="24"/>
          <w:lang w:val="el-GR"/>
        </w:rPr>
        <w:t xml:space="preserve"> ο χρόνος υλοποίησης του </w:t>
      </w:r>
      <w:r w:rsidR="00DE3024">
        <w:rPr>
          <w:rFonts w:ascii="Times New Roman" w:hAnsi="Times New Roman"/>
          <w:sz w:val="24"/>
          <w:szCs w:val="24"/>
          <w:lang w:val="el-GR"/>
        </w:rPr>
        <w:t xml:space="preserve">κάθε </w:t>
      </w:r>
      <w:r w:rsidR="00FF4929">
        <w:rPr>
          <w:rFonts w:ascii="Times New Roman" w:hAnsi="Times New Roman"/>
          <w:sz w:val="24"/>
          <w:szCs w:val="24"/>
          <w:lang w:val="el-GR"/>
        </w:rPr>
        <w:t>παραδοτέου</w:t>
      </w:r>
      <w:r w:rsidRPr="00736E17">
        <w:rPr>
          <w:rFonts w:ascii="Times New Roman" w:hAnsi="Times New Roman"/>
          <w:sz w:val="24"/>
          <w:szCs w:val="24"/>
          <w:lang w:val="el-GR"/>
        </w:rPr>
        <w:t xml:space="preserve">, το οικονομικό τίμημα, το οποίο δεν θα ξεπερνάει τις </w:t>
      </w:r>
      <w:r w:rsidR="00572677">
        <w:rPr>
          <w:rFonts w:ascii="Times New Roman" w:hAnsi="Times New Roman"/>
          <w:sz w:val="24"/>
          <w:szCs w:val="24"/>
          <w:lang w:val="el-GR"/>
        </w:rPr>
        <w:t>1</w:t>
      </w:r>
      <w:r w:rsidR="00DE3024">
        <w:rPr>
          <w:rFonts w:ascii="Times New Roman" w:hAnsi="Times New Roman"/>
          <w:sz w:val="24"/>
          <w:szCs w:val="24"/>
          <w:lang w:val="el-GR"/>
        </w:rPr>
        <w:t>0.5</w:t>
      </w:r>
      <w:r w:rsidR="003A2134">
        <w:rPr>
          <w:rFonts w:ascii="Times New Roman" w:hAnsi="Times New Roman"/>
          <w:sz w:val="24"/>
          <w:szCs w:val="24"/>
          <w:lang w:val="el-GR"/>
        </w:rPr>
        <w:t>00</w:t>
      </w:r>
      <w:r w:rsidRPr="00736E17">
        <w:rPr>
          <w:rFonts w:ascii="Times New Roman" w:hAnsi="Times New Roman"/>
          <w:sz w:val="24"/>
          <w:szCs w:val="24"/>
          <w:lang w:val="el-GR"/>
        </w:rPr>
        <w:t xml:space="preserve"> ευρώ συμπεριλαμβανομένου ΦΠΑ, καθώς και όλοι οι όροι και προϋποθέσεις που ισχύουν και προβλέπονται στο πλαίσιο των συμβάσεων με απευθείας ανάθεση.</w:t>
      </w:r>
    </w:p>
    <w:p w:rsidR="004B1530" w:rsidRPr="00736E17" w:rsidRDefault="004B1530" w:rsidP="004B1530">
      <w:pPr>
        <w:spacing w:after="0"/>
        <w:jc w:val="both"/>
        <w:rPr>
          <w:rFonts w:ascii="Times New Roman" w:hAnsi="Times New Roman"/>
          <w:sz w:val="24"/>
          <w:szCs w:val="24"/>
          <w:lang w:val="el-GR"/>
        </w:rPr>
      </w:pPr>
    </w:p>
    <w:p w:rsidR="004B1530" w:rsidRPr="00710511" w:rsidRDefault="004B1530" w:rsidP="004B1530">
      <w:pPr>
        <w:spacing w:after="0"/>
        <w:jc w:val="both"/>
        <w:rPr>
          <w:rFonts w:ascii="Times New Roman" w:hAnsi="Times New Roman"/>
          <w:b/>
          <w:sz w:val="24"/>
          <w:szCs w:val="24"/>
          <w:lang w:val="el-GR"/>
        </w:rPr>
      </w:pPr>
      <w:r w:rsidRPr="00710511">
        <w:rPr>
          <w:rFonts w:ascii="Times New Roman" w:hAnsi="Times New Roman"/>
          <w:b/>
          <w:sz w:val="24"/>
          <w:szCs w:val="24"/>
          <w:lang w:val="el-GR"/>
        </w:rPr>
        <w:t>Προθεσμία ολοκλήρωσης υπηρεσιών</w:t>
      </w:r>
    </w:p>
    <w:p w:rsidR="00213137" w:rsidRDefault="00B001F2" w:rsidP="004B1530">
      <w:pPr>
        <w:spacing w:after="0"/>
        <w:jc w:val="both"/>
        <w:rPr>
          <w:rFonts w:ascii="Times New Roman" w:hAnsi="Times New Roman"/>
          <w:sz w:val="24"/>
          <w:szCs w:val="24"/>
          <w:lang w:val="el-GR"/>
        </w:rPr>
      </w:pPr>
      <w:r>
        <w:rPr>
          <w:rFonts w:ascii="Times New Roman" w:hAnsi="Times New Roman"/>
          <w:sz w:val="24"/>
          <w:szCs w:val="24"/>
          <w:lang w:val="el-GR"/>
        </w:rPr>
        <w:t>Οι υπηρεσίες του ανάδοχου θα έχουν διάρκεια από την υπογραφή της σύμβα</w:t>
      </w:r>
      <w:r w:rsidR="00882DDD">
        <w:rPr>
          <w:rFonts w:ascii="Times New Roman" w:hAnsi="Times New Roman"/>
          <w:sz w:val="24"/>
          <w:szCs w:val="24"/>
          <w:lang w:val="el-GR"/>
        </w:rPr>
        <w:t xml:space="preserve">σης μέχρι την </w:t>
      </w:r>
      <w:r w:rsidR="00DE3024">
        <w:rPr>
          <w:rFonts w:ascii="Times New Roman" w:hAnsi="Times New Roman"/>
          <w:sz w:val="24"/>
          <w:szCs w:val="24"/>
          <w:lang w:val="el-GR"/>
        </w:rPr>
        <w:t>30</w:t>
      </w:r>
      <w:r w:rsidR="00B42BFA">
        <w:rPr>
          <w:rFonts w:ascii="Times New Roman" w:hAnsi="Times New Roman"/>
          <w:sz w:val="24"/>
          <w:szCs w:val="24"/>
          <w:lang w:val="el-GR"/>
        </w:rPr>
        <w:t xml:space="preserve">η </w:t>
      </w:r>
      <w:r w:rsidR="00DE3024">
        <w:rPr>
          <w:rFonts w:ascii="Times New Roman" w:hAnsi="Times New Roman"/>
          <w:sz w:val="24"/>
          <w:szCs w:val="24"/>
          <w:lang w:val="el-GR"/>
        </w:rPr>
        <w:t xml:space="preserve"> Απριλίου 2018</w:t>
      </w:r>
      <w:r w:rsidR="00B42BFA">
        <w:rPr>
          <w:rFonts w:ascii="Times New Roman" w:hAnsi="Times New Roman"/>
          <w:sz w:val="24"/>
          <w:szCs w:val="24"/>
          <w:lang w:val="el-GR"/>
        </w:rPr>
        <w:t xml:space="preserve"> ή μέχρι την ημερομηνία</w:t>
      </w:r>
      <w:r w:rsidR="00882DDD">
        <w:rPr>
          <w:rFonts w:ascii="Times New Roman" w:hAnsi="Times New Roman"/>
          <w:sz w:val="24"/>
          <w:szCs w:val="24"/>
          <w:lang w:val="el-GR"/>
        </w:rPr>
        <w:t xml:space="preserve"> ενδεχόμενης παράτασης του έργου.</w:t>
      </w:r>
    </w:p>
    <w:p w:rsidR="00D26326" w:rsidRPr="00940077" w:rsidRDefault="00213137" w:rsidP="004B1530">
      <w:pPr>
        <w:spacing w:after="0"/>
        <w:jc w:val="both"/>
        <w:rPr>
          <w:rFonts w:ascii="Times New Roman" w:hAnsi="Times New Roman"/>
          <w:sz w:val="24"/>
          <w:szCs w:val="24"/>
          <w:lang w:val="el-GR"/>
        </w:rPr>
      </w:pPr>
      <w:r>
        <w:rPr>
          <w:rFonts w:ascii="Times New Roman" w:hAnsi="Times New Roman"/>
          <w:sz w:val="24"/>
          <w:szCs w:val="24"/>
          <w:lang w:val="el-GR"/>
        </w:rPr>
        <w:t xml:space="preserve"> </w:t>
      </w:r>
    </w:p>
    <w:p w:rsidR="004B1530" w:rsidRDefault="004B1530" w:rsidP="004B1530">
      <w:pPr>
        <w:spacing w:after="0"/>
        <w:jc w:val="both"/>
        <w:rPr>
          <w:rFonts w:ascii="Times New Roman" w:hAnsi="Times New Roman"/>
          <w:b/>
          <w:sz w:val="24"/>
          <w:szCs w:val="24"/>
          <w:lang w:val="el-GR"/>
        </w:rPr>
      </w:pPr>
      <w:r w:rsidRPr="00710511">
        <w:rPr>
          <w:rFonts w:ascii="Times New Roman" w:hAnsi="Times New Roman"/>
          <w:b/>
          <w:sz w:val="24"/>
          <w:szCs w:val="24"/>
          <w:lang w:val="el-GR"/>
        </w:rPr>
        <w:t>Προϋπολογισμός του έργου</w:t>
      </w:r>
    </w:p>
    <w:p w:rsidR="004B1530" w:rsidRDefault="004B1530" w:rsidP="004B1530">
      <w:pPr>
        <w:spacing w:after="0"/>
        <w:jc w:val="both"/>
        <w:rPr>
          <w:rFonts w:ascii="Times New Roman" w:hAnsi="Times New Roman"/>
          <w:sz w:val="24"/>
          <w:szCs w:val="24"/>
          <w:lang w:val="el-GR"/>
        </w:rPr>
      </w:pPr>
      <w:r>
        <w:rPr>
          <w:rFonts w:ascii="Times New Roman" w:hAnsi="Times New Roman"/>
          <w:sz w:val="24"/>
          <w:szCs w:val="24"/>
          <w:lang w:val="el-GR"/>
        </w:rPr>
        <w:t>Ο προϋπολογισμός του έρ</w:t>
      </w:r>
      <w:r w:rsidR="00EA72B8">
        <w:rPr>
          <w:rFonts w:ascii="Times New Roman" w:hAnsi="Times New Roman"/>
          <w:sz w:val="24"/>
          <w:szCs w:val="24"/>
          <w:lang w:val="el-GR"/>
        </w:rPr>
        <w:t>γου ανέρχεται στο ποσό των δέκα χιλιάδων πεντακοσίων ευρώ</w:t>
      </w:r>
      <w:r>
        <w:rPr>
          <w:rFonts w:ascii="Times New Roman" w:hAnsi="Times New Roman"/>
          <w:sz w:val="24"/>
          <w:szCs w:val="24"/>
          <w:lang w:val="el-GR"/>
        </w:rPr>
        <w:t xml:space="preserve"> (1</w:t>
      </w:r>
      <w:r w:rsidR="00EA72B8">
        <w:rPr>
          <w:rFonts w:ascii="Times New Roman" w:hAnsi="Times New Roman"/>
          <w:sz w:val="24"/>
          <w:szCs w:val="24"/>
          <w:lang w:val="el-GR"/>
        </w:rPr>
        <w:t>0.5</w:t>
      </w:r>
      <w:r w:rsidR="003A2134">
        <w:rPr>
          <w:rFonts w:ascii="Times New Roman" w:hAnsi="Times New Roman"/>
          <w:sz w:val="24"/>
          <w:szCs w:val="24"/>
          <w:lang w:val="el-GR"/>
        </w:rPr>
        <w:t>00</w:t>
      </w:r>
      <w:r>
        <w:rPr>
          <w:rFonts w:ascii="Times New Roman" w:hAnsi="Times New Roman"/>
          <w:sz w:val="24"/>
          <w:szCs w:val="24"/>
          <w:lang w:val="el-GR"/>
        </w:rPr>
        <w:t>€), συμπεριλαμβανομένου ΦΠΑ.</w:t>
      </w:r>
    </w:p>
    <w:p w:rsidR="00BA4217" w:rsidRDefault="00BA4217" w:rsidP="004B1530">
      <w:pPr>
        <w:spacing w:after="0"/>
        <w:jc w:val="both"/>
        <w:rPr>
          <w:rFonts w:ascii="Times New Roman" w:hAnsi="Times New Roman"/>
          <w:sz w:val="24"/>
          <w:szCs w:val="24"/>
          <w:lang w:val="el-GR"/>
        </w:rPr>
      </w:pPr>
    </w:p>
    <w:p w:rsidR="004B1530" w:rsidRDefault="004B1530" w:rsidP="004B1530">
      <w:pPr>
        <w:spacing w:after="0"/>
        <w:jc w:val="both"/>
        <w:rPr>
          <w:rFonts w:ascii="Times New Roman" w:hAnsi="Times New Roman"/>
          <w:sz w:val="24"/>
          <w:szCs w:val="24"/>
          <w:lang w:val="el-GR"/>
        </w:rPr>
      </w:pPr>
      <w:r>
        <w:rPr>
          <w:rFonts w:ascii="Times New Roman" w:hAnsi="Times New Roman"/>
          <w:sz w:val="24"/>
          <w:szCs w:val="24"/>
          <w:lang w:val="el-GR"/>
        </w:rPr>
        <w:lastRenderedPageBreak/>
        <w:t xml:space="preserve">Το έργο υλοποιείται μέσα από το Πρόγραμμα Διασυνοριακής Συνεργασίας </w:t>
      </w:r>
      <w:r w:rsidR="00EA72B8">
        <w:rPr>
          <w:rFonts w:ascii="Times New Roman" w:hAnsi="Times New Roman"/>
          <w:sz w:val="24"/>
          <w:szCs w:val="24"/>
        </w:rPr>
        <w:t>INTERREG</w:t>
      </w:r>
      <w:r w:rsidR="00EA72B8" w:rsidRPr="00FB07EE">
        <w:rPr>
          <w:rFonts w:ascii="Times New Roman" w:hAnsi="Times New Roman"/>
          <w:sz w:val="24"/>
          <w:szCs w:val="24"/>
          <w:lang w:val="el-GR"/>
        </w:rPr>
        <w:t xml:space="preserve"> </w:t>
      </w:r>
      <w:r w:rsidR="00EA72B8">
        <w:rPr>
          <w:rFonts w:ascii="Times New Roman" w:hAnsi="Times New Roman"/>
          <w:sz w:val="24"/>
          <w:szCs w:val="24"/>
        </w:rPr>
        <w:t>MED</w:t>
      </w:r>
      <w:r>
        <w:rPr>
          <w:rFonts w:ascii="Times New Roman" w:hAnsi="Times New Roman"/>
          <w:sz w:val="24"/>
          <w:szCs w:val="24"/>
          <w:lang w:val="el-GR"/>
        </w:rPr>
        <w:t>, με τη συγχρηματοδότηση της Ευρωπαϊκής Ένωσης (Ευρωπαϊκό Ταμείο Περιφ</w:t>
      </w:r>
      <w:r w:rsidR="00EA72B8">
        <w:rPr>
          <w:rFonts w:ascii="Times New Roman" w:hAnsi="Times New Roman"/>
          <w:sz w:val="24"/>
          <w:szCs w:val="24"/>
          <w:lang w:val="el-GR"/>
        </w:rPr>
        <w:t>ερειακής Ανάπτυξης, με ποσοστό 85%) και εθνικών πόρων (15</w:t>
      </w:r>
      <w:r>
        <w:rPr>
          <w:rFonts w:ascii="Times New Roman" w:hAnsi="Times New Roman"/>
          <w:sz w:val="24"/>
          <w:szCs w:val="24"/>
          <w:lang w:val="el-GR"/>
        </w:rPr>
        <w:t>%).</w:t>
      </w:r>
    </w:p>
    <w:p w:rsidR="004B1530" w:rsidRDefault="004B1530" w:rsidP="004B1530">
      <w:pPr>
        <w:spacing w:after="0"/>
        <w:jc w:val="both"/>
        <w:rPr>
          <w:rFonts w:ascii="Times New Roman" w:hAnsi="Times New Roman"/>
          <w:sz w:val="24"/>
          <w:szCs w:val="24"/>
          <w:lang w:val="el-GR"/>
        </w:rPr>
      </w:pPr>
    </w:p>
    <w:p w:rsidR="00E02C2F" w:rsidRDefault="004B1530" w:rsidP="004B1530">
      <w:pPr>
        <w:spacing w:after="0"/>
        <w:jc w:val="both"/>
        <w:rPr>
          <w:rFonts w:ascii="Times New Roman" w:hAnsi="Times New Roman"/>
          <w:sz w:val="24"/>
          <w:szCs w:val="24"/>
          <w:lang w:val="el-GR"/>
        </w:rPr>
      </w:pPr>
      <w:r>
        <w:rPr>
          <w:rFonts w:ascii="Times New Roman" w:hAnsi="Times New Roman"/>
          <w:sz w:val="24"/>
          <w:szCs w:val="24"/>
          <w:lang w:val="el-GR"/>
        </w:rPr>
        <w:t xml:space="preserve">Η αμοιβή θα καταβληθεί </w:t>
      </w:r>
      <w:r w:rsidR="00736E17">
        <w:rPr>
          <w:rFonts w:ascii="Times New Roman" w:hAnsi="Times New Roman"/>
          <w:sz w:val="24"/>
          <w:szCs w:val="24"/>
          <w:lang w:val="el-GR"/>
        </w:rPr>
        <w:t xml:space="preserve">ως εξής: </w:t>
      </w:r>
    </w:p>
    <w:p w:rsidR="00882DDD" w:rsidRDefault="00882DDD" w:rsidP="004B1530">
      <w:pPr>
        <w:spacing w:after="0"/>
        <w:jc w:val="both"/>
        <w:rPr>
          <w:rFonts w:ascii="Times New Roman" w:hAnsi="Times New Roman"/>
          <w:sz w:val="24"/>
          <w:szCs w:val="24"/>
          <w:lang w:val="el-GR"/>
        </w:rPr>
      </w:pPr>
    </w:p>
    <w:p w:rsidR="00882DDD" w:rsidRPr="00F43FE4" w:rsidRDefault="00882DDD" w:rsidP="004B1530">
      <w:pPr>
        <w:spacing w:after="0"/>
        <w:jc w:val="both"/>
        <w:rPr>
          <w:rFonts w:ascii="Times New Roman" w:hAnsi="Times New Roman"/>
          <w:sz w:val="24"/>
          <w:szCs w:val="24"/>
          <w:lang w:val="el-GR"/>
        </w:rPr>
      </w:pPr>
      <w:r w:rsidRPr="00F43FE4">
        <w:rPr>
          <w:rFonts w:ascii="Times New Roman" w:hAnsi="Times New Roman"/>
          <w:sz w:val="24"/>
          <w:szCs w:val="24"/>
          <w:lang w:val="el-GR"/>
        </w:rPr>
        <w:t>1η</w:t>
      </w:r>
      <w:r w:rsidR="00B42BFA">
        <w:rPr>
          <w:rFonts w:ascii="Times New Roman" w:hAnsi="Times New Roman"/>
          <w:sz w:val="24"/>
          <w:szCs w:val="24"/>
          <w:lang w:val="el-GR"/>
        </w:rPr>
        <w:t xml:space="preserve"> </w:t>
      </w:r>
      <w:r w:rsidRPr="00F43FE4">
        <w:rPr>
          <w:rFonts w:ascii="Times New Roman" w:hAnsi="Times New Roman"/>
          <w:sz w:val="24"/>
          <w:szCs w:val="24"/>
          <w:lang w:val="el-GR"/>
        </w:rPr>
        <w:t xml:space="preserve">δόση με την παράδοση </w:t>
      </w:r>
      <w:r w:rsidR="002637D9" w:rsidRPr="00F43FE4">
        <w:rPr>
          <w:rFonts w:ascii="Times New Roman" w:hAnsi="Times New Roman"/>
          <w:sz w:val="24"/>
          <w:szCs w:val="24"/>
          <w:lang w:val="el-GR"/>
        </w:rPr>
        <w:t xml:space="preserve">του έντυπου υλικού (φυλλάδιο και αφίσα), της πρώτης έκδοσης του σχεδίου επικοινωνίας, του πρώτου e-newsletter </w:t>
      </w:r>
      <w:r w:rsidRPr="00F43FE4">
        <w:rPr>
          <w:rFonts w:ascii="Times New Roman" w:hAnsi="Times New Roman"/>
          <w:sz w:val="24"/>
          <w:szCs w:val="24"/>
          <w:lang w:val="el-GR"/>
        </w:rPr>
        <w:t xml:space="preserve"> (π</w:t>
      </w:r>
      <w:r w:rsidR="002637D9" w:rsidRPr="00F43FE4">
        <w:rPr>
          <w:rFonts w:ascii="Times New Roman" w:hAnsi="Times New Roman"/>
          <w:sz w:val="24"/>
          <w:szCs w:val="24"/>
          <w:lang w:val="el-GR"/>
        </w:rPr>
        <w:t>ληρωμή 6.5</w:t>
      </w:r>
      <w:r w:rsidR="00645C0F" w:rsidRPr="00F43FE4">
        <w:rPr>
          <w:rFonts w:ascii="Times New Roman" w:hAnsi="Times New Roman"/>
          <w:sz w:val="24"/>
          <w:szCs w:val="24"/>
          <w:lang w:val="el-GR"/>
        </w:rPr>
        <w:t>00 €)</w:t>
      </w:r>
      <w:r w:rsidR="00F43FE4">
        <w:rPr>
          <w:rFonts w:ascii="Times New Roman" w:hAnsi="Times New Roman"/>
          <w:sz w:val="24"/>
          <w:szCs w:val="24"/>
          <w:lang w:val="el-GR"/>
        </w:rPr>
        <w:t>.</w:t>
      </w:r>
    </w:p>
    <w:p w:rsidR="00645C0F" w:rsidRPr="002637D9" w:rsidRDefault="00645C0F" w:rsidP="003D5E16">
      <w:pPr>
        <w:autoSpaceDE w:val="0"/>
        <w:autoSpaceDN w:val="0"/>
        <w:adjustRightInd w:val="0"/>
        <w:spacing w:after="0" w:line="240" w:lineRule="auto"/>
        <w:jc w:val="both"/>
        <w:rPr>
          <w:rFonts w:ascii="Times New Roman" w:hAnsi="Times New Roman"/>
          <w:sz w:val="24"/>
          <w:szCs w:val="24"/>
          <w:lang w:val="el-GR"/>
        </w:rPr>
      </w:pPr>
      <w:r w:rsidRPr="00F43FE4">
        <w:rPr>
          <w:rFonts w:ascii="Times New Roman" w:hAnsi="Times New Roman"/>
          <w:sz w:val="24"/>
          <w:szCs w:val="24"/>
          <w:lang w:val="el-GR"/>
        </w:rPr>
        <w:t>2η δόση</w:t>
      </w:r>
      <w:r w:rsidR="002637D9" w:rsidRPr="00F43FE4">
        <w:rPr>
          <w:rFonts w:ascii="Times New Roman" w:hAnsi="Times New Roman"/>
          <w:sz w:val="24"/>
          <w:szCs w:val="24"/>
          <w:lang w:val="el-GR"/>
        </w:rPr>
        <w:t xml:space="preserve"> - αποπληρωμή</w:t>
      </w:r>
      <w:r w:rsidRPr="00F43FE4">
        <w:rPr>
          <w:rFonts w:ascii="Times New Roman" w:hAnsi="Times New Roman"/>
          <w:sz w:val="24"/>
          <w:szCs w:val="24"/>
          <w:lang w:val="el-GR"/>
        </w:rPr>
        <w:t xml:space="preserve"> </w:t>
      </w:r>
      <w:r w:rsidR="002637D9">
        <w:rPr>
          <w:rFonts w:ascii="Times New Roman" w:hAnsi="Times New Roman"/>
          <w:sz w:val="24"/>
          <w:szCs w:val="24"/>
          <w:lang w:val="el-GR"/>
        </w:rPr>
        <w:t xml:space="preserve">με την παράδοση του υλικού υλοποίησης των δύο </w:t>
      </w:r>
      <w:r w:rsidR="002637D9" w:rsidRPr="00F43FE4">
        <w:rPr>
          <w:rFonts w:ascii="Times New Roman" w:hAnsi="Times New Roman"/>
          <w:sz w:val="24"/>
          <w:szCs w:val="24"/>
          <w:lang w:val="el-GR"/>
        </w:rPr>
        <w:t xml:space="preserve">workshops, </w:t>
      </w:r>
      <w:r w:rsidR="002637D9">
        <w:rPr>
          <w:rFonts w:ascii="Times New Roman" w:hAnsi="Times New Roman"/>
          <w:sz w:val="24"/>
          <w:szCs w:val="24"/>
          <w:lang w:val="el-GR"/>
        </w:rPr>
        <w:t xml:space="preserve">του δεύτερου και του τρίτου </w:t>
      </w:r>
      <w:r w:rsidR="002637D9" w:rsidRPr="00F43FE4">
        <w:rPr>
          <w:rFonts w:ascii="Times New Roman" w:hAnsi="Times New Roman"/>
          <w:sz w:val="24"/>
          <w:szCs w:val="24"/>
          <w:lang w:val="el-GR"/>
        </w:rPr>
        <w:t>e-newsletter</w:t>
      </w:r>
      <w:r w:rsidR="002637D9" w:rsidRPr="00FB07EE">
        <w:rPr>
          <w:rFonts w:ascii="Times New Roman" w:hAnsi="Times New Roman"/>
          <w:sz w:val="24"/>
          <w:szCs w:val="24"/>
          <w:lang w:val="el-GR"/>
        </w:rPr>
        <w:t xml:space="preserve"> και της τελικ</w:t>
      </w:r>
      <w:r w:rsidR="002637D9">
        <w:rPr>
          <w:rFonts w:ascii="Times New Roman" w:hAnsi="Times New Roman"/>
          <w:sz w:val="24"/>
          <w:szCs w:val="24"/>
          <w:lang w:val="el-GR"/>
        </w:rPr>
        <w:t>ής έκδοσης του σχεδίου επικοινωνίας. (</w:t>
      </w:r>
      <w:r w:rsidR="00F43FE4">
        <w:rPr>
          <w:rFonts w:ascii="Times New Roman" w:hAnsi="Times New Roman"/>
          <w:sz w:val="24"/>
          <w:szCs w:val="24"/>
          <w:lang w:val="el-GR"/>
        </w:rPr>
        <w:t>πληρωμή 4.000 €</w:t>
      </w:r>
      <w:r w:rsidR="000A2079">
        <w:rPr>
          <w:rFonts w:ascii="Times New Roman" w:hAnsi="Times New Roman"/>
          <w:sz w:val="24"/>
          <w:szCs w:val="24"/>
          <w:lang w:val="el-GR"/>
        </w:rPr>
        <w:t xml:space="preserve"> -</w:t>
      </w:r>
      <w:r w:rsidR="00F43FE4">
        <w:rPr>
          <w:rFonts w:ascii="Times New Roman" w:hAnsi="Times New Roman"/>
          <w:sz w:val="24"/>
          <w:szCs w:val="24"/>
          <w:lang w:val="el-GR"/>
        </w:rPr>
        <w:t xml:space="preserve"> Μάρτιος</w:t>
      </w:r>
      <w:r w:rsidR="002637D9">
        <w:rPr>
          <w:rFonts w:ascii="Times New Roman" w:hAnsi="Times New Roman"/>
          <w:sz w:val="24"/>
          <w:szCs w:val="24"/>
          <w:lang w:val="el-GR"/>
        </w:rPr>
        <w:t xml:space="preserve"> 2018)</w:t>
      </w:r>
      <w:r w:rsidR="00F43FE4">
        <w:rPr>
          <w:rFonts w:ascii="Times New Roman" w:hAnsi="Times New Roman"/>
          <w:sz w:val="24"/>
          <w:szCs w:val="24"/>
          <w:lang w:val="el-GR"/>
        </w:rPr>
        <w:t>.</w:t>
      </w:r>
    </w:p>
    <w:p w:rsidR="00882DDD" w:rsidRDefault="00882DDD" w:rsidP="004B1530">
      <w:pPr>
        <w:spacing w:after="0"/>
        <w:jc w:val="both"/>
        <w:rPr>
          <w:rFonts w:ascii="Times New Roman" w:hAnsi="Times New Roman"/>
          <w:sz w:val="24"/>
          <w:szCs w:val="24"/>
          <w:lang w:val="el-GR"/>
        </w:rPr>
      </w:pPr>
    </w:p>
    <w:p w:rsidR="004B1530" w:rsidRPr="00291D42" w:rsidRDefault="004B1530" w:rsidP="004B1530">
      <w:pPr>
        <w:spacing w:after="0"/>
        <w:jc w:val="both"/>
        <w:rPr>
          <w:rFonts w:ascii="Times New Roman" w:hAnsi="Times New Roman"/>
          <w:b/>
          <w:sz w:val="24"/>
          <w:szCs w:val="24"/>
          <w:lang w:val="el-GR"/>
        </w:rPr>
      </w:pPr>
      <w:r w:rsidRPr="007C5C62">
        <w:rPr>
          <w:rFonts w:ascii="Times New Roman" w:hAnsi="Times New Roman"/>
          <w:b/>
          <w:sz w:val="24"/>
          <w:szCs w:val="24"/>
          <w:lang w:val="el-GR"/>
        </w:rPr>
        <w:t>Προϋποθέσεις συμμετοχής</w:t>
      </w:r>
    </w:p>
    <w:p w:rsidR="004B1530" w:rsidRPr="00645C0F" w:rsidRDefault="004B1530" w:rsidP="004B1530">
      <w:pPr>
        <w:spacing w:after="0"/>
        <w:jc w:val="both"/>
        <w:rPr>
          <w:rFonts w:ascii="Times New Roman" w:hAnsi="Times New Roman"/>
          <w:sz w:val="24"/>
          <w:szCs w:val="24"/>
          <w:lang w:val="el-GR"/>
        </w:rPr>
      </w:pPr>
      <w:r w:rsidRPr="00645C0F">
        <w:rPr>
          <w:rFonts w:ascii="Times New Roman" w:hAnsi="Times New Roman"/>
          <w:sz w:val="24"/>
          <w:szCs w:val="24"/>
          <w:lang w:val="el-GR"/>
        </w:rPr>
        <w:t>Δικαίωμα συμμετοχής στην παρούσα πρόσκληση εκδήλωσης ενδιαφέροντος στο διαγωνισμό έχουν φυσικά ή νομικά πρόσωπα</w:t>
      </w:r>
      <w:r w:rsidR="00572677" w:rsidRPr="00645C0F">
        <w:rPr>
          <w:rFonts w:ascii="Times New Roman" w:hAnsi="Times New Roman"/>
          <w:sz w:val="24"/>
          <w:szCs w:val="24"/>
          <w:lang w:val="el-GR"/>
        </w:rPr>
        <w:t xml:space="preserve"> με 3ετή</w:t>
      </w:r>
      <w:r w:rsidR="00213137" w:rsidRPr="00645C0F">
        <w:rPr>
          <w:rFonts w:ascii="Times New Roman" w:hAnsi="Times New Roman"/>
          <w:sz w:val="24"/>
          <w:szCs w:val="24"/>
          <w:lang w:val="el-GR"/>
        </w:rPr>
        <w:t xml:space="preserve"> αποδεδειγμένη επαγγελματική ενασχόληση κα</w:t>
      </w:r>
      <w:r w:rsidR="00572677" w:rsidRPr="00645C0F">
        <w:rPr>
          <w:rFonts w:ascii="Times New Roman" w:hAnsi="Times New Roman"/>
          <w:sz w:val="24"/>
          <w:szCs w:val="24"/>
          <w:lang w:val="el-GR"/>
        </w:rPr>
        <w:t>ι τεκμηριωμένη εμπειρία</w:t>
      </w:r>
      <w:r w:rsidR="00350BA0" w:rsidRPr="00645C0F">
        <w:rPr>
          <w:rFonts w:ascii="Times New Roman" w:hAnsi="Times New Roman"/>
          <w:sz w:val="24"/>
          <w:szCs w:val="24"/>
          <w:lang w:val="el-GR"/>
        </w:rPr>
        <w:t xml:space="preserve"> </w:t>
      </w:r>
      <w:r w:rsidR="00213137" w:rsidRPr="00645C0F">
        <w:rPr>
          <w:rFonts w:ascii="Times New Roman" w:hAnsi="Times New Roman"/>
          <w:sz w:val="24"/>
          <w:szCs w:val="24"/>
          <w:lang w:val="el-GR"/>
        </w:rPr>
        <w:t xml:space="preserve"> </w:t>
      </w:r>
      <w:r w:rsidR="00572677" w:rsidRPr="00645C0F">
        <w:rPr>
          <w:rFonts w:ascii="Times New Roman" w:hAnsi="Times New Roman"/>
          <w:sz w:val="24"/>
          <w:szCs w:val="24"/>
          <w:lang w:val="el-GR"/>
        </w:rPr>
        <w:t>σ</w:t>
      </w:r>
      <w:r w:rsidR="00213137" w:rsidRPr="00645C0F">
        <w:rPr>
          <w:rFonts w:ascii="Times New Roman" w:hAnsi="Times New Roman"/>
          <w:sz w:val="24"/>
          <w:szCs w:val="24"/>
          <w:lang w:val="el-GR"/>
        </w:rPr>
        <w:t>τους παρακάτω τομείς</w:t>
      </w:r>
      <w:r w:rsidRPr="00645C0F">
        <w:rPr>
          <w:rFonts w:ascii="Times New Roman" w:hAnsi="Times New Roman"/>
          <w:sz w:val="24"/>
          <w:szCs w:val="24"/>
          <w:lang w:val="el-GR"/>
        </w:rPr>
        <w:t>:</w:t>
      </w:r>
    </w:p>
    <w:p w:rsidR="006708F2" w:rsidRPr="00F655EF" w:rsidRDefault="008534B6" w:rsidP="004B1530">
      <w:pPr>
        <w:pStyle w:val="1"/>
        <w:numPr>
          <w:ilvl w:val="0"/>
          <w:numId w:val="2"/>
        </w:numPr>
        <w:spacing w:after="0"/>
        <w:jc w:val="both"/>
        <w:rPr>
          <w:rFonts w:ascii="Times New Roman" w:hAnsi="Times New Roman"/>
          <w:sz w:val="24"/>
          <w:szCs w:val="24"/>
          <w:lang w:val="el-GR"/>
        </w:rPr>
      </w:pPr>
      <w:r w:rsidRPr="00F655EF">
        <w:rPr>
          <w:rFonts w:ascii="Times New Roman" w:hAnsi="Times New Roman"/>
          <w:sz w:val="24"/>
          <w:szCs w:val="24"/>
          <w:lang w:val="el-GR"/>
        </w:rPr>
        <w:t>Δημιουργία</w:t>
      </w:r>
      <w:r w:rsidR="006708F2" w:rsidRPr="00F655EF">
        <w:rPr>
          <w:rFonts w:ascii="Times New Roman" w:hAnsi="Times New Roman"/>
          <w:sz w:val="24"/>
          <w:szCs w:val="24"/>
          <w:lang w:val="el-GR"/>
        </w:rPr>
        <w:t xml:space="preserve"> έντυπου</w:t>
      </w:r>
      <w:r w:rsidR="006708F2" w:rsidRPr="00F655EF">
        <w:rPr>
          <w:rFonts w:ascii="Times New Roman" w:hAnsi="Times New Roman"/>
          <w:sz w:val="24"/>
          <w:szCs w:val="24"/>
        </w:rPr>
        <w:t> </w:t>
      </w:r>
      <w:r w:rsidR="006708F2" w:rsidRPr="00F655EF">
        <w:rPr>
          <w:rFonts w:ascii="Times New Roman" w:hAnsi="Times New Roman"/>
          <w:sz w:val="24"/>
          <w:szCs w:val="24"/>
          <w:lang w:val="el-GR"/>
        </w:rPr>
        <w:t xml:space="preserve"> και ηλεκτρονικού</w:t>
      </w:r>
      <w:r w:rsidR="006708F2" w:rsidRPr="00F655EF">
        <w:rPr>
          <w:rFonts w:ascii="Times New Roman" w:hAnsi="Times New Roman"/>
          <w:sz w:val="24"/>
          <w:szCs w:val="24"/>
        </w:rPr>
        <w:t> </w:t>
      </w:r>
      <w:r w:rsidR="006708F2" w:rsidRPr="00F655EF">
        <w:rPr>
          <w:rFonts w:ascii="Times New Roman" w:hAnsi="Times New Roman"/>
          <w:sz w:val="24"/>
          <w:szCs w:val="24"/>
          <w:lang w:val="el-GR"/>
        </w:rPr>
        <w:t xml:space="preserve"> προωθητικού υλικού</w:t>
      </w:r>
      <w:r w:rsidR="006708F2" w:rsidRPr="00F655EF">
        <w:rPr>
          <w:rFonts w:ascii="Times New Roman" w:hAnsi="Times New Roman"/>
          <w:sz w:val="24"/>
          <w:szCs w:val="24"/>
        </w:rPr>
        <w:t> </w:t>
      </w:r>
      <w:r w:rsidR="006708F2" w:rsidRPr="00F655EF">
        <w:rPr>
          <w:rFonts w:ascii="Times New Roman" w:hAnsi="Times New Roman"/>
          <w:sz w:val="24"/>
          <w:szCs w:val="24"/>
          <w:lang w:val="el-GR"/>
        </w:rPr>
        <w:t>(ηλεκτρονικές παρουσιάσεις,  οπτικοακουστικό υλικό,</w:t>
      </w:r>
      <w:r w:rsidR="006708F2" w:rsidRPr="00F655EF">
        <w:rPr>
          <w:rFonts w:ascii="Times New Roman" w:hAnsi="Times New Roman"/>
          <w:sz w:val="24"/>
          <w:szCs w:val="24"/>
        </w:rPr>
        <w:t> </w:t>
      </w:r>
      <w:r w:rsidR="006708F2" w:rsidRPr="00F655EF">
        <w:rPr>
          <w:rFonts w:ascii="Times New Roman" w:hAnsi="Times New Roman"/>
          <w:sz w:val="24"/>
          <w:szCs w:val="24"/>
          <w:lang w:val="el-GR"/>
        </w:rPr>
        <w:t xml:space="preserve"> λογότυπα κλπ)</w:t>
      </w:r>
    </w:p>
    <w:p w:rsidR="00CF2E7D" w:rsidRPr="00645C0F" w:rsidRDefault="00CF2E7D" w:rsidP="00CF2E7D">
      <w:pPr>
        <w:pStyle w:val="a5"/>
        <w:numPr>
          <w:ilvl w:val="0"/>
          <w:numId w:val="2"/>
        </w:numPr>
        <w:rPr>
          <w:rFonts w:ascii="Times New Roman" w:eastAsia="Times New Roman" w:hAnsi="Times New Roman" w:cs="Times New Roman"/>
          <w:spacing w:val="0"/>
          <w:sz w:val="24"/>
          <w:szCs w:val="24"/>
          <w:lang w:eastAsia="en-US"/>
        </w:rPr>
      </w:pPr>
      <w:r w:rsidRPr="00645C0F">
        <w:rPr>
          <w:rFonts w:ascii="Times New Roman" w:eastAsia="Times New Roman" w:hAnsi="Times New Roman" w:cs="Times New Roman"/>
          <w:spacing w:val="0"/>
          <w:sz w:val="24"/>
          <w:szCs w:val="24"/>
          <w:lang w:eastAsia="en-US"/>
        </w:rPr>
        <w:t>Προηγούμενη εμπειρία αντίστοιχων δράσεων</w:t>
      </w:r>
      <w:r w:rsidR="00B72E8F" w:rsidRPr="00645C0F">
        <w:rPr>
          <w:rFonts w:ascii="Times New Roman" w:eastAsia="Times New Roman" w:hAnsi="Times New Roman" w:cs="Times New Roman"/>
          <w:spacing w:val="0"/>
          <w:sz w:val="24"/>
          <w:szCs w:val="24"/>
          <w:lang w:eastAsia="en-US"/>
        </w:rPr>
        <w:t xml:space="preserve"> </w:t>
      </w:r>
      <w:r w:rsidR="00EA72B8">
        <w:rPr>
          <w:rFonts w:ascii="Times New Roman" w:eastAsia="Times New Roman" w:hAnsi="Times New Roman" w:cs="Times New Roman"/>
          <w:spacing w:val="0"/>
          <w:sz w:val="24"/>
          <w:szCs w:val="24"/>
          <w:lang w:eastAsia="en-US"/>
        </w:rPr>
        <w:t xml:space="preserve">επικοινωνίας </w:t>
      </w:r>
      <w:r w:rsidR="00B72E8F" w:rsidRPr="00645C0F">
        <w:rPr>
          <w:rFonts w:ascii="Times New Roman" w:eastAsia="Times New Roman" w:hAnsi="Times New Roman" w:cs="Times New Roman"/>
          <w:spacing w:val="0"/>
          <w:sz w:val="24"/>
          <w:szCs w:val="24"/>
          <w:lang w:eastAsia="en-US"/>
        </w:rPr>
        <w:t>(παραγωγή ψηφιακού προωθητικού υλικού</w:t>
      </w:r>
      <w:r w:rsidR="00EA72B8">
        <w:rPr>
          <w:rFonts w:ascii="Times New Roman" w:eastAsia="Times New Roman" w:hAnsi="Times New Roman" w:cs="Times New Roman"/>
          <w:spacing w:val="0"/>
          <w:sz w:val="24"/>
          <w:szCs w:val="24"/>
          <w:lang w:eastAsia="en-US"/>
        </w:rPr>
        <w:t>, εκπόνηση επικοινωνιακών σχεδίων, δράσεις προώθησης</w:t>
      </w:r>
      <w:r w:rsidR="00B72E8F" w:rsidRPr="00645C0F">
        <w:rPr>
          <w:rFonts w:ascii="Times New Roman" w:eastAsia="Times New Roman" w:hAnsi="Times New Roman" w:cs="Times New Roman"/>
          <w:spacing w:val="0"/>
          <w:sz w:val="24"/>
          <w:szCs w:val="24"/>
          <w:lang w:eastAsia="en-US"/>
        </w:rPr>
        <w:t xml:space="preserve"> κλπ.)</w:t>
      </w:r>
      <w:r w:rsidRPr="00645C0F">
        <w:rPr>
          <w:rFonts w:ascii="Times New Roman" w:eastAsia="Times New Roman" w:hAnsi="Times New Roman" w:cs="Times New Roman"/>
          <w:spacing w:val="0"/>
          <w:sz w:val="24"/>
          <w:szCs w:val="24"/>
          <w:lang w:eastAsia="en-US"/>
        </w:rPr>
        <w:t xml:space="preserve"> με ΟΤΑ α </w:t>
      </w:r>
      <w:r w:rsidR="00B72E8F" w:rsidRPr="00645C0F">
        <w:rPr>
          <w:rFonts w:ascii="Times New Roman" w:eastAsia="Times New Roman" w:hAnsi="Times New Roman" w:cs="Times New Roman"/>
          <w:spacing w:val="0"/>
          <w:sz w:val="24"/>
          <w:szCs w:val="24"/>
          <w:lang w:eastAsia="en-US"/>
        </w:rPr>
        <w:t>ή</w:t>
      </w:r>
      <w:r w:rsidRPr="00645C0F">
        <w:rPr>
          <w:rFonts w:ascii="Times New Roman" w:eastAsia="Times New Roman" w:hAnsi="Times New Roman" w:cs="Times New Roman"/>
          <w:spacing w:val="0"/>
          <w:sz w:val="24"/>
          <w:szCs w:val="24"/>
          <w:lang w:eastAsia="en-US"/>
        </w:rPr>
        <w:t xml:space="preserve"> β βαθμού</w:t>
      </w:r>
      <w:r w:rsidR="00B72E8F" w:rsidRPr="00645C0F">
        <w:rPr>
          <w:rFonts w:ascii="Times New Roman" w:eastAsia="Times New Roman" w:hAnsi="Times New Roman" w:cs="Times New Roman"/>
          <w:spacing w:val="0"/>
          <w:sz w:val="24"/>
          <w:szCs w:val="24"/>
          <w:lang w:eastAsia="en-US"/>
        </w:rPr>
        <w:t>.</w:t>
      </w:r>
    </w:p>
    <w:p w:rsidR="00B72E8F" w:rsidRPr="00645C0F" w:rsidRDefault="00EA72B8" w:rsidP="00CF2E7D">
      <w:pPr>
        <w:pStyle w:val="a5"/>
        <w:numPr>
          <w:ilvl w:val="0"/>
          <w:numId w:val="2"/>
        </w:numPr>
        <w:rPr>
          <w:rFonts w:ascii="Times New Roman" w:eastAsia="Times New Roman" w:hAnsi="Times New Roman" w:cs="Times New Roman"/>
          <w:spacing w:val="0"/>
          <w:sz w:val="24"/>
          <w:szCs w:val="24"/>
          <w:lang w:eastAsia="en-US"/>
        </w:rPr>
      </w:pPr>
      <w:r>
        <w:rPr>
          <w:rFonts w:ascii="Times New Roman" w:eastAsia="Times New Roman" w:hAnsi="Times New Roman" w:cs="Times New Roman"/>
          <w:spacing w:val="0"/>
          <w:sz w:val="24"/>
          <w:szCs w:val="24"/>
          <w:lang w:eastAsia="en-US"/>
        </w:rPr>
        <w:t xml:space="preserve">Άριστη </w:t>
      </w:r>
      <w:r w:rsidR="006708F2" w:rsidRPr="00645C0F">
        <w:rPr>
          <w:rFonts w:ascii="Times New Roman" w:eastAsia="Times New Roman" w:hAnsi="Times New Roman" w:cs="Times New Roman"/>
          <w:spacing w:val="0"/>
          <w:sz w:val="24"/>
          <w:szCs w:val="24"/>
          <w:lang w:eastAsia="en-US"/>
        </w:rPr>
        <w:t xml:space="preserve">Γνώση </w:t>
      </w:r>
      <w:r w:rsidR="00B72E8F" w:rsidRPr="00645C0F">
        <w:rPr>
          <w:rFonts w:ascii="Times New Roman" w:eastAsia="Times New Roman" w:hAnsi="Times New Roman" w:cs="Times New Roman"/>
          <w:spacing w:val="0"/>
          <w:sz w:val="24"/>
          <w:szCs w:val="24"/>
          <w:lang w:eastAsia="en-US"/>
        </w:rPr>
        <w:t>της Αγγλικής γλώσσας</w:t>
      </w:r>
    </w:p>
    <w:p w:rsidR="00B43426" w:rsidRDefault="00B43426" w:rsidP="00F35F52">
      <w:pPr>
        <w:pStyle w:val="a5"/>
        <w:numPr>
          <w:ilvl w:val="0"/>
          <w:numId w:val="2"/>
        </w:numPr>
        <w:rPr>
          <w:rFonts w:ascii="Times New Roman" w:eastAsia="Times New Roman" w:hAnsi="Times New Roman" w:cs="Times New Roman"/>
          <w:spacing w:val="0"/>
          <w:sz w:val="24"/>
          <w:szCs w:val="24"/>
          <w:lang w:eastAsia="en-US"/>
        </w:rPr>
      </w:pPr>
      <w:r>
        <w:rPr>
          <w:rFonts w:ascii="Times New Roman" w:eastAsia="Times New Roman" w:hAnsi="Times New Roman" w:cs="Times New Roman"/>
          <w:spacing w:val="0"/>
          <w:sz w:val="24"/>
          <w:szCs w:val="24"/>
          <w:lang w:eastAsia="en-US"/>
        </w:rPr>
        <w:t>Πιστοποιητικό Επιμελητηρίου με το οποίο θα βεβαιώνεται το ειδικό επάγγελμά τους.</w:t>
      </w:r>
    </w:p>
    <w:p w:rsidR="00BB150C" w:rsidRPr="00645C0F" w:rsidRDefault="00F655EF" w:rsidP="00F35F52">
      <w:pPr>
        <w:pStyle w:val="a5"/>
        <w:numPr>
          <w:ilvl w:val="0"/>
          <w:numId w:val="2"/>
        </w:numPr>
        <w:rPr>
          <w:rFonts w:ascii="Times New Roman" w:eastAsia="Times New Roman" w:hAnsi="Times New Roman" w:cs="Times New Roman"/>
          <w:spacing w:val="0"/>
          <w:sz w:val="24"/>
          <w:szCs w:val="24"/>
          <w:lang w:eastAsia="en-US"/>
        </w:rPr>
      </w:pPr>
      <w:r>
        <w:rPr>
          <w:rFonts w:ascii="Times New Roman" w:eastAsia="Times New Roman" w:hAnsi="Times New Roman" w:cs="Times New Roman"/>
          <w:spacing w:val="0"/>
          <w:sz w:val="24"/>
          <w:szCs w:val="24"/>
          <w:lang w:eastAsia="en-US"/>
        </w:rPr>
        <w:t>Ποινικό μητρώο (απόσπασμα), ασφαλιστική και φορολογική ενημερότητα.</w:t>
      </w:r>
    </w:p>
    <w:p w:rsidR="008519C0" w:rsidRPr="008519C0" w:rsidRDefault="008519C0" w:rsidP="008519C0">
      <w:pPr>
        <w:pStyle w:val="1"/>
        <w:spacing w:after="0"/>
        <w:jc w:val="both"/>
        <w:rPr>
          <w:rFonts w:ascii="Times New Roman" w:hAnsi="Times New Roman"/>
          <w:sz w:val="24"/>
          <w:szCs w:val="24"/>
          <w:lang w:val="el-GR"/>
        </w:rPr>
      </w:pPr>
    </w:p>
    <w:p w:rsidR="00213137" w:rsidRDefault="00213137" w:rsidP="00213137">
      <w:pPr>
        <w:spacing w:after="0"/>
        <w:jc w:val="both"/>
        <w:rPr>
          <w:rFonts w:ascii="Times New Roman" w:hAnsi="Times New Roman"/>
          <w:b/>
          <w:sz w:val="24"/>
          <w:szCs w:val="24"/>
          <w:lang w:val="el-GR"/>
        </w:rPr>
      </w:pPr>
      <w:r>
        <w:rPr>
          <w:rFonts w:ascii="Times New Roman" w:hAnsi="Times New Roman"/>
          <w:b/>
          <w:sz w:val="24"/>
          <w:szCs w:val="24"/>
          <w:lang w:val="el-GR"/>
        </w:rPr>
        <w:t>Αποκλεισμός υποψηφίων</w:t>
      </w:r>
    </w:p>
    <w:p w:rsidR="00213137" w:rsidRPr="00E202B3" w:rsidRDefault="00213137" w:rsidP="00213137">
      <w:pPr>
        <w:spacing w:after="0"/>
        <w:jc w:val="both"/>
        <w:rPr>
          <w:rFonts w:ascii="Times New Roman" w:hAnsi="Times New Roman"/>
          <w:sz w:val="24"/>
          <w:szCs w:val="24"/>
          <w:lang w:val="el-GR"/>
        </w:rPr>
      </w:pPr>
      <w:r>
        <w:rPr>
          <w:rFonts w:ascii="Times New Roman" w:hAnsi="Times New Roman"/>
          <w:sz w:val="24"/>
          <w:szCs w:val="24"/>
          <w:lang w:val="el-GR"/>
        </w:rPr>
        <w:t>Από το διαγωνισμό αποκλείονται όσοι υποψήφιοι</w:t>
      </w:r>
      <w:r w:rsidRPr="00E202B3">
        <w:rPr>
          <w:rFonts w:ascii="Times New Roman" w:hAnsi="Times New Roman"/>
          <w:sz w:val="24"/>
          <w:szCs w:val="24"/>
          <w:lang w:val="el-GR"/>
        </w:rPr>
        <w:t>:</w:t>
      </w:r>
    </w:p>
    <w:p w:rsidR="00213137" w:rsidRDefault="00213137" w:rsidP="00213137">
      <w:pPr>
        <w:pStyle w:val="a3"/>
        <w:numPr>
          <w:ilvl w:val="0"/>
          <w:numId w:val="5"/>
        </w:numPr>
        <w:spacing w:after="0"/>
        <w:jc w:val="both"/>
        <w:rPr>
          <w:rFonts w:ascii="Times New Roman" w:hAnsi="Times New Roman"/>
          <w:sz w:val="24"/>
          <w:szCs w:val="24"/>
          <w:lang w:val="el-GR"/>
        </w:rPr>
      </w:pPr>
      <w:r>
        <w:rPr>
          <w:rFonts w:ascii="Times New Roman" w:hAnsi="Times New Roman"/>
          <w:sz w:val="24"/>
          <w:szCs w:val="24"/>
          <w:lang w:val="el-GR"/>
        </w:rPr>
        <w:t>Αποκλείσθηκαν τελεσίδικα από Δημόσια Υπηρεσία ή Νομικά Πρόσωπα Δημοσίου Δικαίου γιατί δεν εκπλήρωσαν τις συμβατικές υποχρεώσεις τους προς στο Δημόσιο</w:t>
      </w:r>
    </w:p>
    <w:p w:rsidR="00213137" w:rsidRDefault="00213137" w:rsidP="00213137">
      <w:pPr>
        <w:pStyle w:val="a3"/>
        <w:numPr>
          <w:ilvl w:val="0"/>
          <w:numId w:val="5"/>
        </w:numPr>
        <w:spacing w:after="0"/>
        <w:jc w:val="both"/>
        <w:rPr>
          <w:rFonts w:ascii="Times New Roman" w:hAnsi="Times New Roman"/>
          <w:sz w:val="24"/>
          <w:szCs w:val="24"/>
          <w:lang w:val="el-GR"/>
        </w:rPr>
      </w:pPr>
      <w:r>
        <w:rPr>
          <w:rFonts w:ascii="Times New Roman" w:hAnsi="Times New Roman"/>
          <w:sz w:val="24"/>
          <w:szCs w:val="24"/>
          <w:lang w:val="el-GR"/>
        </w:rPr>
        <w:t>Έχουν καταδικαστεί για αδίκημα που αφορά την επαγγελματική διαγωγή τους βάσει δικαστικής απόφασης</w:t>
      </w:r>
    </w:p>
    <w:p w:rsidR="00213137" w:rsidRDefault="00213137" w:rsidP="00213137">
      <w:pPr>
        <w:pStyle w:val="a3"/>
        <w:numPr>
          <w:ilvl w:val="0"/>
          <w:numId w:val="5"/>
        </w:numPr>
        <w:spacing w:after="0"/>
        <w:jc w:val="both"/>
        <w:rPr>
          <w:rFonts w:ascii="Times New Roman" w:hAnsi="Times New Roman"/>
          <w:sz w:val="24"/>
          <w:szCs w:val="24"/>
          <w:lang w:val="el-GR"/>
        </w:rPr>
      </w:pPr>
      <w:r>
        <w:rPr>
          <w:rFonts w:ascii="Times New Roman" w:hAnsi="Times New Roman"/>
          <w:sz w:val="24"/>
          <w:szCs w:val="24"/>
          <w:lang w:val="el-GR"/>
        </w:rPr>
        <w:t xml:space="preserve">Όσοι έχουν διαπράξει βαρύ επαγγελματικό παράπτωμα, που αποδεικνύεται με βεβαίωση του αντίστοιχου επαγγελματικού φορέα </w:t>
      </w:r>
    </w:p>
    <w:p w:rsidR="00213137" w:rsidRDefault="00213137" w:rsidP="00213137">
      <w:pPr>
        <w:pStyle w:val="a3"/>
        <w:numPr>
          <w:ilvl w:val="0"/>
          <w:numId w:val="5"/>
        </w:numPr>
        <w:spacing w:after="0"/>
        <w:jc w:val="both"/>
        <w:rPr>
          <w:rFonts w:ascii="Times New Roman" w:hAnsi="Times New Roman"/>
          <w:sz w:val="24"/>
          <w:szCs w:val="24"/>
          <w:lang w:val="el-GR"/>
        </w:rPr>
      </w:pPr>
      <w:r>
        <w:rPr>
          <w:rFonts w:ascii="Times New Roman" w:hAnsi="Times New Roman"/>
          <w:sz w:val="24"/>
          <w:szCs w:val="24"/>
          <w:lang w:val="el-GR"/>
        </w:rPr>
        <w:t>Όσα φυσικά ή νομικά πρόσωπα τελούν υπό πτώχευση, εκκαθάριση αναγκαστική διαχείριση, πτωχευτικό συμβιβασμό ή άλλη ανάλογη κατάσταση και επίσης όσοι τελούν υπό διαδικασία κήρυξης σε πτώχευση ή έκδοσης απόφασης αναγκαστικής διαχείρισης ή πτωχευτικού συμβιβασμού ή υπό άλλη ανάλογη διαδικασία</w:t>
      </w:r>
    </w:p>
    <w:p w:rsidR="00213137" w:rsidRDefault="00213137" w:rsidP="00213137">
      <w:pPr>
        <w:pStyle w:val="a3"/>
        <w:numPr>
          <w:ilvl w:val="0"/>
          <w:numId w:val="5"/>
        </w:numPr>
        <w:spacing w:after="0"/>
        <w:jc w:val="both"/>
        <w:rPr>
          <w:rFonts w:ascii="Times New Roman" w:hAnsi="Times New Roman"/>
          <w:sz w:val="24"/>
          <w:szCs w:val="24"/>
          <w:lang w:val="el-GR"/>
        </w:rPr>
      </w:pPr>
      <w:r>
        <w:rPr>
          <w:rFonts w:ascii="Times New Roman" w:hAnsi="Times New Roman"/>
          <w:sz w:val="24"/>
          <w:szCs w:val="24"/>
          <w:lang w:val="el-GR"/>
        </w:rPr>
        <w:t xml:space="preserve">Όσοι δεν έχουν εκπληρώσει τις υποχρεώσεις τους όσον αφορά την καταβολή των εισφορών κοινωνικής ασφάλισης </w:t>
      </w:r>
    </w:p>
    <w:p w:rsidR="00213137" w:rsidRPr="00350BA0" w:rsidRDefault="00213137" w:rsidP="004B1530">
      <w:pPr>
        <w:pStyle w:val="a3"/>
        <w:numPr>
          <w:ilvl w:val="0"/>
          <w:numId w:val="5"/>
        </w:numPr>
        <w:spacing w:after="0"/>
        <w:jc w:val="both"/>
        <w:rPr>
          <w:rFonts w:ascii="Times New Roman" w:hAnsi="Times New Roman"/>
          <w:sz w:val="24"/>
          <w:szCs w:val="24"/>
          <w:lang w:val="el-GR"/>
        </w:rPr>
      </w:pPr>
      <w:r>
        <w:rPr>
          <w:rFonts w:ascii="Times New Roman" w:hAnsi="Times New Roman"/>
          <w:sz w:val="24"/>
          <w:szCs w:val="24"/>
          <w:lang w:val="el-GR"/>
        </w:rPr>
        <w:lastRenderedPageBreak/>
        <w:t>Όσοι δεν έχουν εκπληρώσει τις φορολογικές τους υποχρεώσεις</w:t>
      </w:r>
    </w:p>
    <w:p w:rsidR="00D26326" w:rsidRDefault="00D26326" w:rsidP="00213137">
      <w:pPr>
        <w:spacing w:after="0"/>
        <w:jc w:val="both"/>
        <w:rPr>
          <w:rFonts w:ascii="Times New Roman" w:hAnsi="Times New Roman"/>
          <w:b/>
          <w:sz w:val="24"/>
          <w:szCs w:val="24"/>
          <w:lang w:val="el-GR"/>
        </w:rPr>
      </w:pPr>
    </w:p>
    <w:p w:rsidR="00213137" w:rsidRDefault="00213137" w:rsidP="00213137">
      <w:pPr>
        <w:spacing w:after="0"/>
        <w:jc w:val="both"/>
        <w:rPr>
          <w:rFonts w:ascii="Times New Roman" w:hAnsi="Times New Roman"/>
          <w:b/>
          <w:sz w:val="24"/>
          <w:szCs w:val="24"/>
          <w:lang w:val="el-GR"/>
        </w:rPr>
      </w:pPr>
      <w:r w:rsidRPr="009A7D8F">
        <w:rPr>
          <w:rFonts w:ascii="Times New Roman" w:hAnsi="Times New Roman"/>
          <w:b/>
          <w:sz w:val="24"/>
          <w:szCs w:val="24"/>
          <w:lang w:val="el-GR"/>
        </w:rPr>
        <w:t>Επιλογή αναδόχου</w:t>
      </w:r>
    </w:p>
    <w:p w:rsidR="00213137" w:rsidRPr="00B4616D" w:rsidRDefault="00213137" w:rsidP="00EA72B8">
      <w:pPr>
        <w:spacing w:after="0"/>
        <w:jc w:val="both"/>
        <w:rPr>
          <w:rFonts w:ascii="Times New Roman" w:hAnsi="Times New Roman"/>
          <w:sz w:val="24"/>
          <w:szCs w:val="24"/>
          <w:lang w:val="el-GR"/>
        </w:rPr>
      </w:pPr>
      <w:r>
        <w:rPr>
          <w:rFonts w:ascii="Times New Roman" w:hAnsi="Times New Roman"/>
          <w:sz w:val="24"/>
          <w:szCs w:val="24"/>
          <w:lang w:val="el-GR"/>
        </w:rPr>
        <w:t>Η επιλογή του αναδόχου θα γίνει με βάση τη</w:t>
      </w:r>
      <w:r w:rsidR="00090951">
        <w:rPr>
          <w:rFonts w:ascii="Times New Roman" w:hAnsi="Times New Roman"/>
          <w:sz w:val="24"/>
          <w:szCs w:val="24"/>
          <w:lang w:val="el-GR"/>
        </w:rPr>
        <w:t>ν πιο συμφέρουσα</w:t>
      </w:r>
      <w:r w:rsidR="00EA72B8">
        <w:rPr>
          <w:rFonts w:ascii="Times New Roman" w:hAnsi="Times New Roman"/>
          <w:sz w:val="24"/>
          <w:szCs w:val="24"/>
          <w:lang w:val="el-GR"/>
        </w:rPr>
        <w:t xml:space="preserve"> Οικονομική Προσφορά.</w:t>
      </w:r>
    </w:p>
    <w:p w:rsidR="00213137" w:rsidRDefault="00213137" w:rsidP="00213137">
      <w:pPr>
        <w:spacing w:after="0"/>
        <w:jc w:val="both"/>
        <w:rPr>
          <w:rFonts w:cs="TTE1B6E6D8t00"/>
          <w:sz w:val="20"/>
          <w:szCs w:val="20"/>
          <w:lang w:val="el-GR"/>
        </w:rPr>
      </w:pPr>
    </w:p>
    <w:p w:rsidR="00213137" w:rsidRDefault="00213137" w:rsidP="00213137">
      <w:pPr>
        <w:spacing w:after="0"/>
        <w:jc w:val="both"/>
        <w:rPr>
          <w:rFonts w:ascii="Times New Roman" w:hAnsi="Times New Roman"/>
          <w:b/>
          <w:sz w:val="24"/>
          <w:szCs w:val="24"/>
          <w:lang w:val="el-GR"/>
        </w:rPr>
      </w:pPr>
      <w:r w:rsidRPr="00193F6F">
        <w:rPr>
          <w:rFonts w:ascii="Times New Roman" w:hAnsi="Times New Roman"/>
          <w:b/>
          <w:sz w:val="24"/>
          <w:szCs w:val="24"/>
          <w:lang w:val="el-GR"/>
        </w:rPr>
        <w:t>Προθεσμία και τόπος υποβολής</w:t>
      </w:r>
    </w:p>
    <w:p w:rsidR="001D22E0" w:rsidRDefault="00213137" w:rsidP="00213137">
      <w:pPr>
        <w:spacing w:after="0"/>
        <w:jc w:val="both"/>
        <w:rPr>
          <w:rFonts w:ascii="Times New Roman" w:hAnsi="Times New Roman"/>
          <w:sz w:val="24"/>
          <w:szCs w:val="24"/>
          <w:lang w:val="el-GR"/>
        </w:rPr>
      </w:pPr>
      <w:r>
        <w:rPr>
          <w:rFonts w:ascii="Times New Roman" w:hAnsi="Times New Roman"/>
          <w:sz w:val="24"/>
          <w:szCs w:val="24"/>
          <w:lang w:val="el-GR"/>
        </w:rPr>
        <w:t>Η προθεσμία υποβολής προ</w:t>
      </w:r>
      <w:r w:rsidR="001D22E0">
        <w:rPr>
          <w:rFonts w:ascii="Times New Roman" w:hAnsi="Times New Roman"/>
          <w:sz w:val="24"/>
          <w:szCs w:val="24"/>
          <w:lang w:val="el-GR"/>
        </w:rPr>
        <w:t>σφορών λήγει τη</w:t>
      </w:r>
      <w:r w:rsidR="00B43426">
        <w:rPr>
          <w:rFonts w:ascii="Times New Roman" w:hAnsi="Times New Roman"/>
          <w:sz w:val="24"/>
          <w:szCs w:val="24"/>
          <w:lang w:val="el-GR"/>
        </w:rPr>
        <w:t xml:space="preserve">ν </w:t>
      </w:r>
      <w:r w:rsidR="00F60DDD">
        <w:rPr>
          <w:rFonts w:ascii="Times New Roman" w:hAnsi="Times New Roman"/>
          <w:b/>
          <w:color w:val="000000" w:themeColor="text1"/>
          <w:sz w:val="24"/>
          <w:szCs w:val="24"/>
          <w:highlight w:val="yellow"/>
          <w:lang w:val="el-GR"/>
        </w:rPr>
        <w:t>Πέμπτη</w:t>
      </w:r>
      <w:r w:rsidR="00645C0F" w:rsidRPr="00DE3024">
        <w:rPr>
          <w:rFonts w:ascii="Times New Roman" w:hAnsi="Times New Roman"/>
          <w:b/>
          <w:color w:val="000000" w:themeColor="text1"/>
          <w:sz w:val="24"/>
          <w:szCs w:val="24"/>
          <w:highlight w:val="yellow"/>
          <w:lang w:val="el-GR"/>
        </w:rPr>
        <w:t xml:space="preserve"> </w:t>
      </w:r>
      <w:r w:rsidR="00A95D3B">
        <w:rPr>
          <w:rFonts w:ascii="Times New Roman" w:hAnsi="Times New Roman"/>
          <w:b/>
          <w:color w:val="000000" w:themeColor="text1"/>
          <w:sz w:val="24"/>
          <w:szCs w:val="24"/>
          <w:highlight w:val="yellow"/>
          <w:lang w:val="el-GR"/>
        </w:rPr>
        <w:t>0</w:t>
      </w:r>
      <w:r w:rsidR="00F60DDD">
        <w:rPr>
          <w:rFonts w:ascii="Times New Roman" w:hAnsi="Times New Roman"/>
          <w:b/>
          <w:color w:val="000000" w:themeColor="text1"/>
          <w:sz w:val="24"/>
          <w:szCs w:val="24"/>
          <w:highlight w:val="yellow"/>
          <w:lang w:val="el-GR"/>
        </w:rPr>
        <w:t>9</w:t>
      </w:r>
      <w:r w:rsidR="00F01C21" w:rsidRPr="00DE3024">
        <w:rPr>
          <w:rFonts w:ascii="Times New Roman" w:hAnsi="Times New Roman"/>
          <w:b/>
          <w:color w:val="000000" w:themeColor="text1"/>
          <w:sz w:val="24"/>
          <w:szCs w:val="24"/>
          <w:highlight w:val="yellow"/>
          <w:lang w:val="el-GR"/>
        </w:rPr>
        <w:t>-0</w:t>
      </w:r>
      <w:r w:rsidR="00A95D3B">
        <w:rPr>
          <w:rFonts w:ascii="Times New Roman" w:hAnsi="Times New Roman"/>
          <w:b/>
          <w:color w:val="000000" w:themeColor="text1"/>
          <w:sz w:val="24"/>
          <w:szCs w:val="24"/>
          <w:highlight w:val="yellow"/>
          <w:lang w:val="el-GR"/>
        </w:rPr>
        <w:t>3</w:t>
      </w:r>
      <w:r w:rsidR="00D26326" w:rsidRPr="00DE3024">
        <w:rPr>
          <w:rFonts w:ascii="Times New Roman" w:hAnsi="Times New Roman"/>
          <w:b/>
          <w:color w:val="000000" w:themeColor="text1"/>
          <w:sz w:val="24"/>
          <w:szCs w:val="24"/>
          <w:highlight w:val="yellow"/>
          <w:lang w:val="el-GR"/>
        </w:rPr>
        <w:t>-201</w:t>
      </w:r>
      <w:r w:rsidR="00A95D3B">
        <w:rPr>
          <w:rFonts w:ascii="Times New Roman" w:hAnsi="Times New Roman"/>
          <w:b/>
          <w:color w:val="000000" w:themeColor="text1"/>
          <w:sz w:val="24"/>
          <w:szCs w:val="24"/>
          <w:highlight w:val="yellow"/>
          <w:lang w:val="el-GR"/>
        </w:rPr>
        <w:t>7</w:t>
      </w:r>
      <w:r w:rsidR="0057343C">
        <w:rPr>
          <w:rFonts w:ascii="Times New Roman" w:hAnsi="Times New Roman"/>
          <w:sz w:val="24"/>
          <w:szCs w:val="24"/>
          <w:highlight w:val="yellow"/>
          <w:lang w:val="el-GR"/>
        </w:rPr>
        <w:t>, ώρα 13:00 μ.μ.</w:t>
      </w:r>
      <w:r>
        <w:rPr>
          <w:rFonts w:ascii="Times New Roman" w:hAnsi="Times New Roman"/>
          <w:sz w:val="24"/>
          <w:szCs w:val="24"/>
          <w:lang w:val="el-GR"/>
        </w:rPr>
        <w:t xml:space="preserve"> Οι προσφορές αποστέλλονται ή προσκομίζονται</w:t>
      </w:r>
      <w:r w:rsidR="00F86207">
        <w:rPr>
          <w:rFonts w:ascii="Times New Roman" w:hAnsi="Times New Roman"/>
          <w:sz w:val="24"/>
          <w:szCs w:val="24"/>
          <w:lang w:val="el-GR"/>
        </w:rPr>
        <w:t xml:space="preserve"> σε ένα</w:t>
      </w:r>
      <w:r w:rsidR="0057343C">
        <w:rPr>
          <w:rFonts w:ascii="Times New Roman" w:hAnsi="Times New Roman"/>
          <w:sz w:val="24"/>
          <w:szCs w:val="24"/>
          <w:lang w:val="el-GR"/>
        </w:rPr>
        <w:t>ν</w:t>
      </w:r>
      <w:r w:rsidR="00F86207">
        <w:rPr>
          <w:rFonts w:ascii="Times New Roman" w:hAnsi="Times New Roman"/>
          <w:sz w:val="24"/>
          <w:szCs w:val="24"/>
          <w:lang w:val="el-GR"/>
        </w:rPr>
        <w:t xml:space="preserve"> ενιαίο φάκελο προσφοράς</w:t>
      </w:r>
      <w:r>
        <w:rPr>
          <w:rFonts w:ascii="Times New Roman" w:hAnsi="Times New Roman"/>
          <w:sz w:val="24"/>
          <w:szCs w:val="24"/>
          <w:lang w:val="el-GR"/>
        </w:rPr>
        <w:t xml:space="preserve"> στο Τμήμα Προμηθειών</w:t>
      </w:r>
      <w:r w:rsidR="003E12CD">
        <w:rPr>
          <w:rFonts w:ascii="Times New Roman" w:hAnsi="Times New Roman"/>
          <w:sz w:val="24"/>
          <w:szCs w:val="24"/>
          <w:lang w:val="el-GR"/>
        </w:rPr>
        <w:t xml:space="preserve"> Δωδεκανήσου </w:t>
      </w:r>
      <w:r>
        <w:rPr>
          <w:rFonts w:ascii="Times New Roman" w:hAnsi="Times New Roman"/>
          <w:sz w:val="24"/>
          <w:szCs w:val="24"/>
          <w:lang w:val="el-GR"/>
        </w:rPr>
        <w:t xml:space="preserve">της Διεύθυνσης </w:t>
      </w:r>
      <w:r w:rsidR="00804A45">
        <w:rPr>
          <w:rFonts w:ascii="Times New Roman" w:hAnsi="Times New Roman"/>
          <w:sz w:val="24"/>
          <w:szCs w:val="24"/>
          <w:lang w:val="el-GR"/>
        </w:rPr>
        <w:t>Οικονομικού</w:t>
      </w:r>
      <w:r>
        <w:rPr>
          <w:rFonts w:ascii="Times New Roman" w:hAnsi="Times New Roman"/>
          <w:sz w:val="24"/>
          <w:szCs w:val="24"/>
          <w:lang w:val="el-GR"/>
        </w:rPr>
        <w:t xml:space="preserve"> της Περιφέρειας Νοτίου Αιγαίου</w:t>
      </w:r>
      <w:r w:rsidR="00905DD9">
        <w:rPr>
          <w:rFonts w:ascii="Times New Roman" w:hAnsi="Times New Roman"/>
          <w:sz w:val="24"/>
          <w:szCs w:val="24"/>
          <w:lang w:val="el-GR"/>
        </w:rPr>
        <w:t>,</w:t>
      </w:r>
      <w:r>
        <w:rPr>
          <w:rFonts w:ascii="Times New Roman" w:hAnsi="Times New Roman"/>
          <w:sz w:val="24"/>
          <w:szCs w:val="24"/>
          <w:lang w:val="el-GR"/>
        </w:rPr>
        <w:t xml:space="preserve"> μ</w:t>
      </w:r>
      <w:r w:rsidR="001D22E0">
        <w:rPr>
          <w:rFonts w:ascii="Times New Roman" w:hAnsi="Times New Roman"/>
          <w:sz w:val="24"/>
          <w:szCs w:val="24"/>
          <w:lang w:val="el-GR"/>
        </w:rPr>
        <w:t>ε τη</w:t>
      </w:r>
      <w:r w:rsidR="00905DD9">
        <w:rPr>
          <w:rFonts w:ascii="Times New Roman" w:hAnsi="Times New Roman"/>
          <w:sz w:val="24"/>
          <w:szCs w:val="24"/>
          <w:lang w:val="el-GR"/>
        </w:rPr>
        <w:t>ν</w:t>
      </w:r>
      <w:r w:rsidR="001D22E0">
        <w:rPr>
          <w:rFonts w:ascii="Times New Roman" w:hAnsi="Times New Roman"/>
          <w:sz w:val="24"/>
          <w:szCs w:val="24"/>
          <w:lang w:val="el-GR"/>
        </w:rPr>
        <w:t xml:space="preserve"> μορφή σφραγισμένου φακέλου</w:t>
      </w:r>
      <w:r w:rsidR="001D22E0" w:rsidRPr="001D22E0">
        <w:rPr>
          <w:rFonts w:ascii="Times New Roman" w:hAnsi="Times New Roman"/>
          <w:sz w:val="24"/>
          <w:szCs w:val="24"/>
          <w:lang w:val="el-GR"/>
        </w:rPr>
        <w:t>:</w:t>
      </w:r>
    </w:p>
    <w:p w:rsidR="00804A45" w:rsidRDefault="00804A45" w:rsidP="00213137">
      <w:pPr>
        <w:spacing w:after="0"/>
        <w:jc w:val="both"/>
        <w:rPr>
          <w:rFonts w:ascii="Times New Roman" w:hAnsi="Times New Roman"/>
          <w:sz w:val="24"/>
          <w:szCs w:val="24"/>
          <w:lang w:val="el-GR"/>
        </w:rPr>
      </w:pPr>
    </w:p>
    <w:p w:rsidR="001D22E0" w:rsidRDefault="001D22E0" w:rsidP="00213137">
      <w:pPr>
        <w:spacing w:after="0"/>
        <w:jc w:val="both"/>
        <w:rPr>
          <w:rFonts w:ascii="Times New Roman" w:hAnsi="Times New Roman"/>
          <w:sz w:val="24"/>
          <w:szCs w:val="24"/>
          <w:lang w:val="el-GR"/>
        </w:rPr>
      </w:pPr>
      <w:r>
        <w:rPr>
          <w:rFonts w:ascii="Times New Roman" w:hAnsi="Times New Roman"/>
          <w:sz w:val="24"/>
          <w:szCs w:val="24"/>
          <w:lang w:val="el-GR"/>
        </w:rPr>
        <w:t>ΠΕΡΙΦΕΡΕΙΑ ΝΟΤΙΟΥ ΑΙΓΑΙΟΥ</w:t>
      </w:r>
    </w:p>
    <w:p w:rsidR="00AA73B2" w:rsidRDefault="001D22E0" w:rsidP="00213137">
      <w:pPr>
        <w:spacing w:after="0"/>
        <w:jc w:val="both"/>
        <w:rPr>
          <w:rFonts w:ascii="Times New Roman" w:hAnsi="Times New Roman"/>
          <w:sz w:val="24"/>
          <w:szCs w:val="24"/>
          <w:lang w:val="el-GR"/>
        </w:rPr>
      </w:pPr>
      <w:r>
        <w:rPr>
          <w:rFonts w:ascii="Times New Roman" w:hAnsi="Times New Roman"/>
          <w:sz w:val="24"/>
          <w:szCs w:val="24"/>
          <w:lang w:val="el-GR"/>
        </w:rPr>
        <w:t xml:space="preserve">Διεύθυνση </w:t>
      </w:r>
      <w:r w:rsidR="00557ABF">
        <w:rPr>
          <w:rFonts w:ascii="Times New Roman" w:hAnsi="Times New Roman"/>
          <w:sz w:val="24"/>
          <w:szCs w:val="24"/>
          <w:lang w:val="el-GR"/>
        </w:rPr>
        <w:t>Οικονομικού Δωδεκανήσου</w:t>
      </w:r>
      <w:r w:rsidR="00F86207">
        <w:rPr>
          <w:rFonts w:ascii="Times New Roman" w:hAnsi="Times New Roman"/>
          <w:sz w:val="24"/>
          <w:szCs w:val="24"/>
          <w:lang w:val="el-GR"/>
        </w:rPr>
        <w:t xml:space="preserve"> </w:t>
      </w:r>
    </w:p>
    <w:p w:rsidR="001D22E0" w:rsidRDefault="00557ABF" w:rsidP="00213137">
      <w:pPr>
        <w:spacing w:after="0"/>
        <w:jc w:val="both"/>
        <w:rPr>
          <w:rFonts w:ascii="Times New Roman" w:hAnsi="Times New Roman"/>
          <w:sz w:val="24"/>
          <w:szCs w:val="24"/>
          <w:lang w:val="el-GR"/>
        </w:rPr>
      </w:pPr>
      <w:r>
        <w:rPr>
          <w:rFonts w:ascii="Times New Roman" w:hAnsi="Times New Roman"/>
          <w:sz w:val="24"/>
          <w:szCs w:val="24"/>
          <w:lang w:val="el-GR"/>
        </w:rPr>
        <w:t>Τμήμα Προμηθειών</w:t>
      </w:r>
    </w:p>
    <w:p w:rsidR="001D22E0" w:rsidRDefault="001D22E0" w:rsidP="00213137">
      <w:pPr>
        <w:spacing w:after="0"/>
        <w:jc w:val="both"/>
        <w:rPr>
          <w:rFonts w:ascii="Times New Roman" w:hAnsi="Times New Roman"/>
          <w:sz w:val="24"/>
          <w:szCs w:val="24"/>
          <w:lang w:val="el-GR"/>
        </w:rPr>
      </w:pPr>
      <w:r>
        <w:rPr>
          <w:rFonts w:ascii="Times New Roman" w:hAnsi="Times New Roman"/>
          <w:sz w:val="24"/>
          <w:szCs w:val="24"/>
          <w:lang w:val="el-GR"/>
        </w:rPr>
        <w:t>Πλατεία Ελευθερίας</w:t>
      </w:r>
    </w:p>
    <w:p w:rsidR="001D22E0" w:rsidRDefault="001D22E0" w:rsidP="00213137">
      <w:pPr>
        <w:spacing w:after="0"/>
        <w:jc w:val="both"/>
        <w:rPr>
          <w:rFonts w:ascii="Times New Roman" w:hAnsi="Times New Roman"/>
          <w:sz w:val="24"/>
          <w:szCs w:val="24"/>
          <w:lang w:val="el-GR"/>
        </w:rPr>
      </w:pPr>
      <w:r>
        <w:rPr>
          <w:rFonts w:ascii="Times New Roman" w:hAnsi="Times New Roman"/>
          <w:sz w:val="24"/>
          <w:szCs w:val="24"/>
          <w:lang w:val="el-GR"/>
        </w:rPr>
        <w:t>Διοικητήριο</w:t>
      </w:r>
    </w:p>
    <w:p w:rsidR="001D22E0" w:rsidRDefault="001D22E0" w:rsidP="00213137">
      <w:pPr>
        <w:spacing w:after="0"/>
        <w:jc w:val="both"/>
        <w:rPr>
          <w:rFonts w:ascii="Times New Roman" w:hAnsi="Times New Roman"/>
          <w:sz w:val="24"/>
          <w:szCs w:val="24"/>
          <w:lang w:val="el-GR"/>
        </w:rPr>
      </w:pPr>
      <w:r>
        <w:rPr>
          <w:rFonts w:ascii="Times New Roman" w:hAnsi="Times New Roman"/>
          <w:sz w:val="24"/>
          <w:szCs w:val="24"/>
          <w:lang w:val="el-GR"/>
        </w:rPr>
        <w:t>851</w:t>
      </w:r>
      <w:r w:rsidR="0017079D">
        <w:rPr>
          <w:rFonts w:ascii="Times New Roman" w:hAnsi="Times New Roman"/>
          <w:sz w:val="24"/>
          <w:szCs w:val="24"/>
          <w:lang w:val="el-GR"/>
        </w:rPr>
        <w:t>31</w:t>
      </w:r>
      <w:r w:rsidR="00445774">
        <w:rPr>
          <w:rFonts w:ascii="Times New Roman" w:hAnsi="Times New Roman"/>
          <w:sz w:val="24"/>
          <w:szCs w:val="24"/>
          <w:lang w:val="el-GR"/>
        </w:rPr>
        <w:t>, Ρόδος</w:t>
      </w:r>
    </w:p>
    <w:p w:rsidR="001D22E0" w:rsidRPr="00CB1C19" w:rsidRDefault="001D22E0" w:rsidP="00213137">
      <w:pPr>
        <w:spacing w:after="0"/>
        <w:jc w:val="both"/>
        <w:rPr>
          <w:rFonts w:ascii="Times New Roman" w:hAnsi="Times New Roman"/>
          <w:sz w:val="24"/>
          <w:szCs w:val="24"/>
          <w:lang w:val="el-GR"/>
        </w:rPr>
      </w:pPr>
    </w:p>
    <w:p w:rsidR="00213137" w:rsidRPr="001E51DB" w:rsidRDefault="00F86207" w:rsidP="00213137">
      <w:pPr>
        <w:spacing w:after="0"/>
        <w:jc w:val="both"/>
        <w:rPr>
          <w:rFonts w:ascii="Times New Roman" w:hAnsi="Times New Roman"/>
          <w:sz w:val="24"/>
          <w:szCs w:val="24"/>
          <w:lang w:val="el-GR"/>
        </w:rPr>
      </w:pPr>
      <w:r>
        <w:rPr>
          <w:rFonts w:ascii="Times New Roman" w:hAnsi="Times New Roman"/>
          <w:sz w:val="24"/>
          <w:szCs w:val="24"/>
          <w:lang w:val="el-GR"/>
        </w:rPr>
        <w:t xml:space="preserve">Ο ενιαίος φάκελος θα πρέπει να περιλαμβάνει </w:t>
      </w:r>
      <w:r w:rsidR="00804A45">
        <w:rPr>
          <w:rFonts w:ascii="Times New Roman" w:hAnsi="Times New Roman"/>
          <w:sz w:val="24"/>
          <w:szCs w:val="24"/>
          <w:lang w:val="el-GR"/>
        </w:rPr>
        <w:t>2</w:t>
      </w:r>
      <w:r>
        <w:rPr>
          <w:rFonts w:ascii="Times New Roman" w:hAnsi="Times New Roman"/>
          <w:sz w:val="24"/>
          <w:szCs w:val="24"/>
          <w:lang w:val="el-GR"/>
        </w:rPr>
        <w:t xml:space="preserve"> επί μέρους </w:t>
      </w:r>
      <w:r w:rsidR="001E51DB">
        <w:rPr>
          <w:rFonts w:ascii="Times New Roman" w:hAnsi="Times New Roman"/>
          <w:sz w:val="24"/>
          <w:szCs w:val="24"/>
          <w:lang w:val="el-GR"/>
        </w:rPr>
        <w:t xml:space="preserve">ανεξάρτητους </w:t>
      </w:r>
      <w:r>
        <w:rPr>
          <w:rFonts w:ascii="Times New Roman" w:hAnsi="Times New Roman"/>
          <w:sz w:val="24"/>
          <w:szCs w:val="24"/>
          <w:lang w:val="el-GR"/>
        </w:rPr>
        <w:t xml:space="preserve">σφραγισμένους </w:t>
      </w:r>
      <w:r w:rsidR="001E51DB">
        <w:rPr>
          <w:rFonts w:ascii="Times New Roman" w:hAnsi="Times New Roman"/>
          <w:sz w:val="24"/>
          <w:szCs w:val="24"/>
          <w:lang w:val="el-GR"/>
        </w:rPr>
        <w:t>υποφακέλους</w:t>
      </w:r>
      <w:r w:rsidR="001E51DB" w:rsidRPr="001E51DB">
        <w:rPr>
          <w:rFonts w:ascii="Times New Roman" w:hAnsi="Times New Roman"/>
          <w:sz w:val="24"/>
          <w:szCs w:val="24"/>
          <w:lang w:val="el-GR"/>
        </w:rPr>
        <w:t>:</w:t>
      </w:r>
    </w:p>
    <w:p w:rsidR="001E51DB" w:rsidRPr="001E51DB" w:rsidRDefault="001E51DB" w:rsidP="001E51DB">
      <w:pPr>
        <w:pStyle w:val="a3"/>
        <w:numPr>
          <w:ilvl w:val="0"/>
          <w:numId w:val="7"/>
        </w:numPr>
        <w:spacing w:after="0"/>
        <w:jc w:val="both"/>
        <w:rPr>
          <w:rFonts w:ascii="Times New Roman" w:hAnsi="Times New Roman"/>
          <w:sz w:val="24"/>
          <w:szCs w:val="24"/>
          <w:lang w:val="el-GR"/>
        </w:rPr>
      </w:pPr>
      <w:r>
        <w:rPr>
          <w:rFonts w:ascii="Times New Roman" w:hAnsi="Times New Roman"/>
          <w:sz w:val="24"/>
          <w:szCs w:val="24"/>
          <w:lang w:val="el-GR"/>
        </w:rPr>
        <w:t xml:space="preserve">Τον υποφάκελο «Δικαιολογητικά Συμμετοχής», ο οποίος θα πρέπει να περιλαμβάνει </w:t>
      </w:r>
      <w:r w:rsidR="00905DD9">
        <w:rPr>
          <w:rFonts w:ascii="Times New Roman" w:hAnsi="Times New Roman"/>
          <w:sz w:val="24"/>
          <w:szCs w:val="24"/>
          <w:lang w:val="el-GR"/>
        </w:rPr>
        <w:t>α)ασφαλιστική και φορολογική</w:t>
      </w:r>
      <w:r>
        <w:rPr>
          <w:rFonts w:ascii="Times New Roman" w:hAnsi="Times New Roman"/>
          <w:sz w:val="24"/>
          <w:szCs w:val="24"/>
          <w:lang w:val="el-GR"/>
        </w:rPr>
        <w:t xml:space="preserve"> </w:t>
      </w:r>
      <w:r w:rsidR="00905DD9">
        <w:rPr>
          <w:rFonts w:ascii="Times New Roman" w:hAnsi="Times New Roman"/>
          <w:sz w:val="24"/>
          <w:szCs w:val="24"/>
          <w:lang w:val="el-GR"/>
        </w:rPr>
        <w:t>ενημερότητα, β)</w:t>
      </w:r>
      <w:r w:rsidR="00EA72B8">
        <w:rPr>
          <w:rFonts w:ascii="Times New Roman" w:hAnsi="Times New Roman"/>
          <w:sz w:val="24"/>
          <w:szCs w:val="24"/>
          <w:lang w:val="el-GR"/>
        </w:rPr>
        <w:t>έγγραφα απόδειξης της ελάχιστη</w:t>
      </w:r>
      <w:r w:rsidR="00F43FE4">
        <w:rPr>
          <w:rFonts w:ascii="Times New Roman" w:hAnsi="Times New Roman"/>
          <w:sz w:val="24"/>
          <w:szCs w:val="24"/>
          <w:lang w:val="el-GR"/>
        </w:rPr>
        <w:t>ς</w:t>
      </w:r>
      <w:r w:rsidR="00EA72B8">
        <w:rPr>
          <w:rFonts w:ascii="Times New Roman" w:hAnsi="Times New Roman"/>
          <w:sz w:val="24"/>
          <w:szCs w:val="24"/>
          <w:lang w:val="el-GR"/>
        </w:rPr>
        <w:t xml:space="preserve"> προηγούμενης εμπειρίας,</w:t>
      </w:r>
      <w:r w:rsidR="00905DD9">
        <w:rPr>
          <w:rFonts w:ascii="Times New Roman" w:hAnsi="Times New Roman"/>
          <w:sz w:val="24"/>
          <w:szCs w:val="24"/>
          <w:lang w:val="el-GR"/>
        </w:rPr>
        <w:t xml:space="preserve"> γ)αποδεικτικό ά</w:t>
      </w:r>
      <w:r w:rsidR="00EA72B8">
        <w:rPr>
          <w:rFonts w:ascii="Times New Roman" w:hAnsi="Times New Roman"/>
          <w:sz w:val="24"/>
          <w:szCs w:val="24"/>
          <w:lang w:val="el-GR"/>
        </w:rPr>
        <w:t xml:space="preserve">ριστης γνώσης Αγγλικής γλώσσας, </w:t>
      </w:r>
      <w:r w:rsidR="00905DD9">
        <w:rPr>
          <w:rFonts w:ascii="Times New Roman" w:hAnsi="Times New Roman"/>
          <w:sz w:val="24"/>
          <w:szCs w:val="24"/>
          <w:lang w:val="el-GR"/>
        </w:rPr>
        <w:t>δ)</w:t>
      </w:r>
      <w:r w:rsidR="00B43426">
        <w:rPr>
          <w:rFonts w:ascii="Times New Roman" w:hAnsi="Times New Roman"/>
          <w:sz w:val="24"/>
          <w:szCs w:val="24"/>
          <w:lang w:val="el-GR"/>
        </w:rPr>
        <w:t xml:space="preserve">πιστοποιητικό επιμελητηρίου </w:t>
      </w:r>
      <w:r w:rsidR="00B43426" w:rsidRPr="00B43426">
        <w:rPr>
          <w:rFonts w:ascii="Times New Roman" w:eastAsia="Times New Roman" w:hAnsi="Times New Roman"/>
          <w:sz w:val="24"/>
          <w:szCs w:val="24"/>
          <w:lang w:val="el-GR"/>
        </w:rPr>
        <w:t xml:space="preserve">με το οποίο θα βεβαιώνεται το ειδικό επάγγελμά </w:t>
      </w:r>
      <w:r w:rsidR="004A3632">
        <w:rPr>
          <w:rFonts w:ascii="Times New Roman" w:eastAsia="Times New Roman" w:hAnsi="Times New Roman"/>
          <w:sz w:val="24"/>
          <w:szCs w:val="24"/>
          <w:lang w:val="el-GR"/>
        </w:rPr>
        <w:t>του συμμετέχοντα, ε)απόσπασμα ποινικού μητρώου, έκδοσης του τελευταίου τριμήνου, από το οποίο να προκύπτει ότι δεν έχουν καταδικασθεί με τελεσίδικη καταδικαστική απόφαση, για κάποιο από τα αδικήματα της παρ. 1 του άρθρου 73 του ν. 4412/2016.</w:t>
      </w:r>
    </w:p>
    <w:p w:rsidR="001E51DB" w:rsidRPr="001E51DB" w:rsidRDefault="001E51DB" w:rsidP="001E51DB">
      <w:pPr>
        <w:pStyle w:val="a3"/>
        <w:numPr>
          <w:ilvl w:val="0"/>
          <w:numId w:val="7"/>
        </w:numPr>
        <w:spacing w:after="0"/>
        <w:jc w:val="both"/>
        <w:rPr>
          <w:rFonts w:ascii="Times New Roman" w:hAnsi="Times New Roman"/>
          <w:sz w:val="24"/>
          <w:szCs w:val="24"/>
          <w:lang w:val="el-GR"/>
        </w:rPr>
      </w:pPr>
      <w:r>
        <w:rPr>
          <w:rFonts w:ascii="Times New Roman" w:hAnsi="Times New Roman"/>
          <w:sz w:val="24"/>
          <w:szCs w:val="24"/>
          <w:lang w:val="el-GR"/>
        </w:rPr>
        <w:t xml:space="preserve">Τον υποφάκελο «Οικονομική Προσφορά», η οποία θα περιλαμβάνει την προτεινόμενη οικονομική προσφορά που δεν θα πρέπει να υπερβεί το ποσό των </w:t>
      </w:r>
      <w:r w:rsidR="00EA72B8">
        <w:rPr>
          <w:rFonts w:ascii="Times New Roman" w:hAnsi="Times New Roman"/>
          <w:sz w:val="24"/>
          <w:szCs w:val="24"/>
          <w:lang w:val="el-GR"/>
        </w:rPr>
        <w:t>10.5</w:t>
      </w:r>
      <w:r w:rsidR="00160185">
        <w:rPr>
          <w:rFonts w:ascii="Times New Roman" w:hAnsi="Times New Roman"/>
          <w:sz w:val="24"/>
          <w:szCs w:val="24"/>
          <w:lang w:val="el-GR"/>
        </w:rPr>
        <w:t>00</w:t>
      </w:r>
      <w:r>
        <w:rPr>
          <w:rFonts w:ascii="Times New Roman" w:hAnsi="Times New Roman"/>
          <w:sz w:val="24"/>
          <w:szCs w:val="24"/>
          <w:lang w:val="el-GR"/>
        </w:rPr>
        <w:t xml:space="preserve"> ευρώ, συμπεριλαμβανομένου ΦΠΑ.</w:t>
      </w:r>
    </w:p>
    <w:p w:rsidR="001E51DB" w:rsidRDefault="001E51DB" w:rsidP="001E51DB">
      <w:pPr>
        <w:spacing w:after="0"/>
        <w:jc w:val="both"/>
        <w:rPr>
          <w:rFonts w:ascii="Times New Roman" w:hAnsi="Times New Roman"/>
          <w:sz w:val="24"/>
          <w:szCs w:val="24"/>
          <w:lang w:val="el-GR"/>
        </w:rPr>
      </w:pPr>
    </w:p>
    <w:p w:rsidR="00213137" w:rsidRPr="00193F6F" w:rsidRDefault="00213137" w:rsidP="00213137">
      <w:pPr>
        <w:spacing w:after="0"/>
        <w:jc w:val="both"/>
        <w:rPr>
          <w:rFonts w:ascii="Times New Roman" w:hAnsi="Times New Roman"/>
          <w:b/>
          <w:sz w:val="24"/>
          <w:szCs w:val="24"/>
          <w:lang w:val="el-GR"/>
        </w:rPr>
      </w:pPr>
      <w:r w:rsidRPr="00193F6F">
        <w:rPr>
          <w:rFonts w:ascii="Times New Roman" w:hAnsi="Times New Roman"/>
          <w:b/>
          <w:sz w:val="24"/>
          <w:szCs w:val="24"/>
          <w:lang w:val="el-GR"/>
        </w:rPr>
        <w:t>Δημοσίευση πρόσκλησης</w:t>
      </w:r>
    </w:p>
    <w:p w:rsidR="001E51DB" w:rsidRDefault="00213137" w:rsidP="004B1530">
      <w:pPr>
        <w:spacing w:after="0"/>
        <w:jc w:val="both"/>
        <w:rPr>
          <w:rFonts w:ascii="Times New Roman" w:hAnsi="Times New Roman"/>
          <w:sz w:val="24"/>
          <w:szCs w:val="24"/>
          <w:lang w:val="el-GR"/>
        </w:rPr>
      </w:pPr>
      <w:r>
        <w:rPr>
          <w:rFonts w:ascii="Times New Roman" w:hAnsi="Times New Roman"/>
          <w:sz w:val="24"/>
          <w:szCs w:val="24"/>
          <w:lang w:val="el-GR"/>
        </w:rPr>
        <w:t xml:space="preserve">Η παρούσα πρόσκληση θα αναρτηθεί στην ιστοσελίδα </w:t>
      </w:r>
      <w:hyperlink r:id="rId11" w:history="1">
        <w:r w:rsidRPr="00EA02B4">
          <w:rPr>
            <w:rStyle w:val="-"/>
            <w:rFonts w:ascii="Times New Roman" w:hAnsi="Times New Roman"/>
            <w:color w:val="auto"/>
            <w:sz w:val="24"/>
            <w:szCs w:val="24"/>
          </w:rPr>
          <w:t>www</w:t>
        </w:r>
        <w:r w:rsidRPr="00EA02B4">
          <w:rPr>
            <w:rStyle w:val="-"/>
            <w:rFonts w:ascii="Times New Roman" w:hAnsi="Times New Roman"/>
            <w:color w:val="auto"/>
            <w:sz w:val="24"/>
            <w:szCs w:val="24"/>
            <w:lang w:val="el-GR"/>
          </w:rPr>
          <w:t>.</w:t>
        </w:r>
        <w:r w:rsidRPr="00EA02B4">
          <w:rPr>
            <w:rStyle w:val="-"/>
            <w:rFonts w:ascii="Times New Roman" w:hAnsi="Times New Roman"/>
            <w:color w:val="auto"/>
            <w:sz w:val="24"/>
            <w:szCs w:val="24"/>
          </w:rPr>
          <w:t>pnai</w:t>
        </w:r>
        <w:r w:rsidRPr="00EA02B4">
          <w:rPr>
            <w:rStyle w:val="-"/>
            <w:rFonts w:ascii="Times New Roman" w:hAnsi="Times New Roman"/>
            <w:color w:val="auto"/>
            <w:sz w:val="24"/>
            <w:szCs w:val="24"/>
            <w:lang w:val="el-GR"/>
          </w:rPr>
          <w:t>.</w:t>
        </w:r>
        <w:r w:rsidRPr="00EA02B4">
          <w:rPr>
            <w:rStyle w:val="-"/>
            <w:rFonts w:ascii="Times New Roman" w:hAnsi="Times New Roman"/>
            <w:color w:val="auto"/>
            <w:sz w:val="24"/>
            <w:szCs w:val="24"/>
          </w:rPr>
          <w:t>gov</w:t>
        </w:r>
        <w:r w:rsidRPr="00EA02B4">
          <w:rPr>
            <w:rStyle w:val="-"/>
            <w:rFonts w:ascii="Times New Roman" w:hAnsi="Times New Roman"/>
            <w:color w:val="auto"/>
            <w:sz w:val="24"/>
            <w:szCs w:val="24"/>
            <w:lang w:val="el-GR"/>
          </w:rPr>
          <w:t>.</w:t>
        </w:r>
        <w:r w:rsidRPr="00EA02B4">
          <w:rPr>
            <w:rStyle w:val="-"/>
            <w:rFonts w:ascii="Times New Roman" w:hAnsi="Times New Roman"/>
            <w:color w:val="auto"/>
            <w:sz w:val="24"/>
            <w:szCs w:val="24"/>
          </w:rPr>
          <w:t>gr</w:t>
        </w:r>
      </w:hyperlink>
      <w:r w:rsidR="00926888">
        <w:rPr>
          <w:lang w:val="el-GR"/>
        </w:rPr>
        <w:t>,</w:t>
      </w:r>
      <w:r w:rsidR="00B43426" w:rsidRPr="00926888">
        <w:rPr>
          <w:rStyle w:val="-"/>
          <w:rFonts w:ascii="Times New Roman" w:hAnsi="Times New Roman"/>
          <w:color w:val="auto"/>
          <w:sz w:val="24"/>
          <w:szCs w:val="24"/>
          <w:u w:val="none"/>
          <w:lang w:val="el-GR"/>
        </w:rPr>
        <w:t xml:space="preserve"> </w:t>
      </w:r>
      <w:r w:rsidR="00926888">
        <w:rPr>
          <w:rStyle w:val="-"/>
          <w:rFonts w:ascii="Times New Roman" w:hAnsi="Times New Roman"/>
          <w:color w:val="auto"/>
          <w:sz w:val="24"/>
          <w:szCs w:val="24"/>
          <w:u w:val="none"/>
          <w:lang w:val="el-GR"/>
        </w:rPr>
        <w:t>στο Διαύγεια</w:t>
      </w:r>
      <w:r w:rsidR="00926888" w:rsidRPr="00926888">
        <w:rPr>
          <w:rStyle w:val="-"/>
          <w:rFonts w:ascii="Times New Roman" w:hAnsi="Times New Roman"/>
          <w:color w:val="auto"/>
          <w:sz w:val="24"/>
          <w:szCs w:val="24"/>
          <w:u w:val="none"/>
          <w:lang w:val="el-GR"/>
        </w:rPr>
        <w:t xml:space="preserve"> </w:t>
      </w:r>
      <w:r w:rsidR="00926888">
        <w:rPr>
          <w:rStyle w:val="-"/>
          <w:rFonts w:ascii="Times New Roman" w:hAnsi="Times New Roman"/>
          <w:color w:val="auto"/>
          <w:sz w:val="24"/>
          <w:szCs w:val="24"/>
          <w:u w:val="none"/>
          <w:lang w:val="el-GR"/>
        </w:rPr>
        <w:t>και στο ΚΗΜΔΗΣ.</w:t>
      </w:r>
    </w:p>
    <w:p w:rsidR="001E51DB" w:rsidRDefault="001E51DB" w:rsidP="004B1530">
      <w:pPr>
        <w:spacing w:after="0"/>
        <w:jc w:val="both"/>
        <w:rPr>
          <w:rFonts w:ascii="Times New Roman" w:hAnsi="Times New Roman"/>
          <w:sz w:val="24"/>
          <w:szCs w:val="24"/>
          <w:lang w:val="el-GR"/>
        </w:rPr>
      </w:pPr>
    </w:p>
    <w:p w:rsidR="001E51DB" w:rsidRPr="00F43FE4" w:rsidRDefault="00F43FE4" w:rsidP="00F43FE4">
      <w:pPr>
        <w:spacing w:after="0"/>
        <w:jc w:val="center"/>
        <w:rPr>
          <w:rFonts w:ascii="Times New Roman" w:hAnsi="Times New Roman"/>
          <w:sz w:val="24"/>
          <w:szCs w:val="24"/>
          <w:lang w:val="el-GR"/>
        </w:rPr>
      </w:pPr>
      <w:r w:rsidRPr="00F43FE4">
        <w:rPr>
          <w:rFonts w:ascii="Times New Roman" w:hAnsi="Times New Roman"/>
          <w:sz w:val="24"/>
          <w:szCs w:val="24"/>
          <w:lang w:val="el-GR"/>
        </w:rPr>
        <w:t xml:space="preserve">                                                                                                 </w:t>
      </w:r>
      <w:r w:rsidR="001E51DB" w:rsidRPr="008E00C0">
        <w:rPr>
          <w:rFonts w:ascii="Times New Roman" w:hAnsi="Times New Roman"/>
          <w:sz w:val="24"/>
          <w:szCs w:val="24"/>
          <w:lang w:val="el-GR"/>
        </w:rPr>
        <w:t>Ο Αντιπεριφερειάρχης</w:t>
      </w:r>
      <w:r w:rsidR="001E51DB" w:rsidRPr="00F43FE4">
        <w:rPr>
          <w:rFonts w:ascii="Times New Roman" w:hAnsi="Times New Roman"/>
          <w:sz w:val="24"/>
          <w:szCs w:val="24"/>
          <w:lang w:val="el-GR"/>
        </w:rPr>
        <w:t xml:space="preserve"> </w:t>
      </w:r>
    </w:p>
    <w:p w:rsidR="001E51DB" w:rsidRPr="00F43FE4" w:rsidRDefault="001E51DB" w:rsidP="001E51DB">
      <w:pPr>
        <w:spacing w:after="0"/>
        <w:jc w:val="right"/>
        <w:rPr>
          <w:rFonts w:ascii="Times New Roman" w:hAnsi="Times New Roman"/>
          <w:sz w:val="24"/>
          <w:szCs w:val="24"/>
          <w:lang w:val="el-GR"/>
        </w:rPr>
      </w:pPr>
    </w:p>
    <w:p w:rsidR="008E00C0" w:rsidRDefault="001E51DB" w:rsidP="008E00C0">
      <w:pPr>
        <w:spacing w:after="0"/>
        <w:jc w:val="center"/>
        <w:rPr>
          <w:rFonts w:ascii="Times New Roman" w:hAnsi="Times New Roman"/>
          <w:sz w:val="24"/>
          <w:szCs w:val="24"/>
          <w:lang w:val="el-GR"/>
        </w:rPr>
      </w:pPr>
      <w:r w:rsidRPr="00F43FE4">
        <w:rPr>
          <w:rFonts w:ascii="Times New Roman" w:hAnsi="Times New Roman"/>
          <w:sz w:val="24"/>
          <w:szCs w:val="24"/>
          <w:lang w:val="el-GR"/>
        </w:rPr>
        <w:t xml:space="preserve">  </w:t>
      </w:r>
      <w:r w:rsidR="008E00C0">
        <w:rPr>
          <w:rFonts w:ascii="Times New Roman" w:hAnsi="Times New Roman"/>
          <w:sz w:val="24"/>
          <w:szCs w:val="24"/>
          <w:lang w:val="el-GR"/>
        </w:rPr>
        <w:tab/>
      </w:r>
      <w:r w:rsidR="008E00C0">
        <w:rPr>
          <w:rFonts w:ascii="Times New Roman" w:hAnsi="Times New Roman"/>
          <w:sz w:val="24"/>
          <w:szCs w:val="24"/>
          <w:lang w:val="el-GR"/>
        </w:rPr>
        <w:tab/>
      </w:r>
      <w:r w:rsidR="008E00C0">
        <w:rPr>
          <w:rFonts w:ascii="Times New Roman" w:hAnsi="Times New Roman"/>
          <w:sz w:val="24"/>
          <w:szCs w:val="24"/>
          <w:lang w:val="el-GR"/>
        </w:rPr>
        <w:tab/>
      </w:r>
      <w:r w:rsidR="008E00C0">
        <w:rPr>
          <w:rFonts w:ascii="Times New Roman" w:hAnsi="Times New Roman"/>
          <w:sz w:val="24"/>
          <w:szCs w:val="24"/>
          <w:lang w:val="el-GR"/>
        </w:rPr>
        <w:tab/>
      </w:r>
      <w:r w:rsidR="008E00C0">
        <w:rPr>
          <w:rFonts w:ascii="Times New Roman" w:hAnsi="Times New Roman"/>
          <w:sz w:val="24"/>
          <w:szCs w:val="24"/>
          <w:lang w:val="el-GR"/>
        </w:rPr>
        <w:tab/>
      </w:r>
      <w:r w:rsidR="008E00C0">
        <w:rPr>
          <w:rFonts w:ascii="Times New Roman" w:hAnsi="Times New Roman"/>
          <w:sz w:val="24"/>
          <w:szCs w:val="24"/>
          <w:lang w:val="el-GR"/>
        </w:rPr>
        <w:tab/>
      </w:r>
      <w:r w:rsidR="008E00C0">
        <w:rPr>
          <w:rFonts w:ascii="Times New Roman" w:hAnsi="Times New Roman"/>
          <w:sz w:val="24"/>
          <w:szCs w:val="24"/>
          <w:lang w:val="el-GR"/>
        </w:rPr>
        <w:tab/>
      </w:r>
      <w:r w:rsidR="008E00C0">
        <w:rPr>
          <w:rFonts w:ascii="Times New Roman" w:hAnsi="Times New Roman"/>
          <w:sz w:val="24"/>
          <w:szCs w:val="24"/>
          <w:lang w:val="el-GR"/>
        </w:rPr>
        <w:tab/>
      </w:r>
    </w:p>
    <w:p w:rsidR="001E51DB" w:rsidRDefault="00531589" w:rsidP="008E00C0">
      <w:pPr>
        <w:spacing w:after="0"/>
        <w:ind w:left="5760"/>
        <w:jc w:val="center"/>
        <w:rPr>
          <w:rFonts w:ascii="Times New Roman" w:hAnsi="Times New Roman"/>
          <w:sz w:val="24"/>
          <w:szCs w:val="24"/>
          <w:lang w:val="el-GR"/>
        </w:rPr>
      </w:pPr>
      <w:r>
        <w:rPr>
          <w:rFonts w:ascii="Times New Roman" w:hAnsi="Times New Roman"/>
          <w:sz w:val="24"/>
          <w:szCs w:val="24"/>
          <w:lang w:val="el-GR"/>
        </w:rPr>
        <w:t>Φιλήμων Ζαννετίδης</w:t>
      </w:r>
    </w:p>
    <w:sectPr w:rsidR="001E51DB" w:rsidSect="00FB07EE">
      <w:headerReference w:type="default" r:id="rId12"/>
      <w:pgSz w:w="12240" w:h="15840"/>
      <w:pgMar w:top="1806"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198" w:rsidRDefault="00F21198" w:rsidP="008D753D">
      <w:pPr>
        <w:spacing w:after="0" w:line="240" w:lineRule="auto"/>
      </w:pPr>
      <w:r>
        <w:separator/>
      </w:r>
    </w:p>
  </w:endnote>
  <w:endnote w:type="continuationSeparator" w:id="1">
    <w:p w:rsidR="00F21198" w:rsidRDefault="00F21198" w:rsidP="008D7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TTE1B6E6D8t00">
    <w:panose1 w:val="00000000000000000000"/>
    <w:charset w:val="00"/>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198" w:rsidRDefault="00F21198" w:rsidP="008D753D">
      <w:pPr>
        <w:spacing w:after="0" w:line="240" w:lineRule="auto"/>
      </w:pPr>
      <w:r>
        <w:separator/>
      </w:r>
    </w:p>
  </w:footnote>
  <w:footnote w:type="continuationSeparator" w:id="1">
    <w:p w:rsidR="00F21198" w:rsidRDefault="00F21198" w:rsidP="008D75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A31" w:rsidRDefault="009C2A31">
    <w:pPr>
      <w:pStyle w:val="a6"/>
    </w:pPr>
    <w:r w:rsidRPr="009C2A31">
      <w:rPr>
        <w:noProof/>
        <w:lang w:val="el-GR" w:eastAsia="el-GR"/>
      </w:rPr>
      <w:drawing>
        <wp:anchor distT="0" distB="0" distL="114300" distR="114300" simplePos="0" relativeHeight="251658240" behindDoc="1" locked="0" layoutInCell="1" allowOverlap="1">
          <wp:simplePos x="0" y="0"/>
          <wp:positionH relativeFrom="column">
            <wp:posOffset>581025</wp:posOffset>
          </wp:positionH>
          <wp:positionV relativeFrom="paragraph">
            <wp:posOffset>-361950</wp:posOffset>
          </wp:positionV>
          <wp:extent cx="4791075" cy="1228725"/>
          <wp:effectExtent l="19050" t="0" r="9525" b="0"/>
          <wp:wrapNone/>
          <wp:docPr id="5" name="Picture 5" descr="E:\SIROCCO INTERREG\5_Visibility\SIROCCO\LOGO+ERDF EN\COLOUR\LOGO_ERDF_SIROCCO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IROCCO INTERREG\5_Visibility\SIROCCO\LOGO+ERDF EN\COLOUR\LOGO_ERDF_SIROCCO En.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91075" cy="12287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31961"/>
    <w:multiLevelType w:val="hybridMultilevel"/>
    <w:tmpl w:val="A3767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2C159E"/>
    <w:multiLevelType w:val="hybridMultilevel"/>
    <w:tmpl w:val="085E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733AC"/>
    <w:multiLevelType w:val="hybridMultilevel"/>
    <w:tmpl w:val="21960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1B0429"/>
    <w:multiLevelType w:val="hybridMultilevel"/>
    <w:tmpl w:val="85C4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82404"/>
    <w:multiLevelType w:val="hybridMultilevel"/>
    <w:tmpl w:val="037283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13B0EE0"/>
    <w:multiLevelType w:val="hybridMultilevel"/>
    <w:tmpl w:val="C5D0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2724B"/>
    <w:multiLevelType w:val="hybridMultilevel"/>
    <w:tmpl w:val="F10E672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5A201C8"/>
    <w:multiLevelType w:val="hybridMultilevel"/>
    <w:tmpl w:val="EB36FB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7DF75BF"/>
    <w:multiLevelType w:val="hybridMultilevel"/>
    <w:tmpl w:val="CB6EF85C"/>
    <w:lvl w:ilvl="0" w:tplc="04080001">
      <w:start w:val="1"/>
      <w:numFmt w:val="bullet"/>
      <w:lvlText w:val=""/>
      <w:lvlJc w:val="left"/>
      <w:pPr>
        <w:ind w:left="907"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4B677A40"/>
    <w:multiLevelType w:val="hybridMultilevel"/>
    <w:tmpl w:val="6F56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8268C9"/>
    <w:multiLevelType w:val="hybridMultilevel"/>
    <w:tmpl w:val="8D6A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507BE7"/>
    <w:multiLevelType w:val="hybridMultilevel"/>
    <w:tmpl w:val="2EC2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625C94"/>
    <w:multiLevelType w:val="hybridMultilevel"/>
    <w:tmpl w:val="E362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5A601E"/>
    <w:multiLevelType w:val="hybridMultilevel"/>
    <w:tmpl w:val="36EC82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EB9112A"/>
    <w:multiLevelType w:val="hybridMultilevel"/>
    <w:tmpl w:val="6CFED9A6"/>
    <w:lvl w:ilvl="0" w:tplc="CA9409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6739CB"/>
    <w:multiLevelType w:val="hybridMultilevel"/>
    <w:tmpl w:val="FB44F1E4"/>
    <w:lvl w:ilvl="0" w:tplc="CA9409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B76DCE"/>
    <w:multiLevelType w:val="hybridMultilevel"/>
    <w:tmpl w:val="037283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6"/>
  </w:num>
  <w:num w:numId="5">
    <w:abstractNumId w:val="5"/>
  </w:num>
  <w:num w:numId="6">
    <w:abstractNumId w:val="1"/>
  </w:num>
  <w:num w:numId="7">
    <w:abstractNumId w:val="0"/>
  </w:num>
  <w:num w:numId="8">
    <w:abstractNumId w:val="7"/>
  </w:num>
  <w:num w:numId="9">
    <w:abstractNumId w:val="13"/>
  </w:num>
  <w:num w:numId="10">
    <w:abstractNumId w:val="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4"/>
  </w:num>
  <w:num w:numId="15">
    <w:abstractNumId w:val="12"/>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15362"/>
  </w:hdrShapeDefaults>
  <w:footnotePr>
    <w:footnote w:id="0"/>
    <w:footnote w:id="1"/>
  </w:footnotePr>
  <w:endnotePr>
    <w:endnote w:id="0"/>
    <w:endnote w:id="1"/>
  </w:endnotePr>
  <w:compat/>
  <w:rsids>
    <w:rsidRoot w:val="004B1530"/>
    <w:rsid w:val="00021F3C"/>
    <w:rsid w:val="000335C5"/>
    <w:rsid w:val="000347E1"/>
    <w:rsid w:val="00042ACD"/>
    <w:rsid w:val="00062C27"/>
    <w:rsid w:val="00085D90"/>
    <w:rsid w:val="00090951"/>
    <w:rsid w:val="000A2079"/>
    <w:rsid w:val="000B1B59"/>
    <w:rsid w:val="000B5F2C"/>
    <w:rsid w:val="001000B3"/>
    <w:rsid w:val="00107B71"/>
    <w:rsid w:val="0011747E"/>
    <w:rsid w:val="00160185"/>
    <w:rsid w:val="00167DC7"/>
    <w:rsid w:val="0017079D"/>
    <w:rsid w:val="001D22E0"/>
    <w:rsid w:val="001E51DB"/>
    <w:rsid w:val="001F3D1D"/>
    <w:rsid w:val="00213137"/>
    <w:rsid w:val="002157D7"/>
    <w:rsid w:val="00241BEF"/>
    <w:rsid w:val="002435FD"/>
    <w:rsid w:val="002637D9"/>
    <w:rsid w:val="00285485"/>
    <w:rsid w:val="002B11A9"/>
    <w:rsid w:val="002B2BE4"/>
    <w:rsid w:val="002C4F34"/>
    <w:rsid w:val="00300315"/>
    <w:rsid w:val="00312FA4"/>
    <w:rsid w:val="003246E8"/>
    <w:rsid w:val="003455EF"/>
    <w:rsid w:val="00347D49"/>
    <w:rsid w:val="00350BA0"/>
    <w:rsid w:val="00367C3A"/>
    <w:rsid w:val="0039582B"/>
    <w:rsid w:val="003A2134"/>
    <w:rsid w:val="003B48F2"/>
    <w:rsid w:val="003C6D0B"/>
    <w:rsid w:val="003D5E16"/>
    <w:rsid w:val="003E12CD"/>
    <w:rsid w:val="003E4411"/>
    <w:rsid w:val="003F646D"/>
    <w:rsid w:val="0040325F"/>
    <w:rsid w:val="00445774"/>
    <w:rsid w:val="004A3632"/>
    <w:rsid w:val="004A6BB9"/>
    <w:rsid w:val="004B1530"/>
    <w:rsid w:val="004C2E9F"/>
    <w:rsid w:val="00531589"/>
    <w:rsid w:val="0055016F"/>
    <w:rsid w:val="00557ABF"/>
    <w:rsid w:val="00572677"/>
    <w:rsid w:val="0057343C"/>
    <w:rsid w:val="00587735"/>
    <w:rsid w:val="005B3622"/>
    <w:rsid w:val="005F69D3"/>
    <w:rsid w:val="00617A49"/>
    <w:rsid w:val="00640F6B"/>
    <w:rsid w:val="00642551"/>
    <w:rsid w:val="00645C0F"/>
    <w:rsid w:val="006708F2"/>
    <w:rsid w:val="00672600"/>
    <w:rsid w:val="006731C6"/>
    <w:rsid w:val="0067525D"/>
    <w:rsid w:val="006C323F"/>
    <w:rsid w:val="006F7228"/>
    <w:rsid w:val="0072082F"/>
    <w:rsid w:val="007309A5"/>
    <w:rsid w:val="00736E17"/>
    <w:rsid w:val="00765588"/>
    <w:rsid w:val="0078258E"/>
    <w:rsid w:val="00797BF2"/>
    <w:rsid w:val="007A1691"/>
    <w:rsid w:val="007B180C"/>
    <w:rsid w:val="007B599F"/>
    <w:rsid w:val="007D131A"/>
    <w:rsid w:val="007E6332"/>
    <w:rsid w:val="007F192C"/>
    <w:rsid w:val="008032D6"/>
    <w:rsid w:val="00804A45"/>
    <w:rsid w:val="008101D3"/>
    <w:rsid w:val="00816CF1"/>
    <w:rsid w:val="008255F7"/>
    <w:rsid w:val="008519C0"/>
    <w:rsid w:val="008534B6"/>
    <w:rsid w:val="008614C1"/>
    <w:rsid w:val="00874C95"/>
    <w:rsid w:val="00882DDD"/>
    <w:rsid w:val="00886F5F"/>
    <w:rsid w:val="00892D54"/>
    <w:rsid w:val="008D1196"/>
    <w:rsid w:val="008E00C0"/>
    <w:rsid w:val="008F08C2"/>
    <w:rsid w:val="00905DD9"/>
    <w:rsid w:val="0091151D"/>
    <w:rsid w:val="00913836"/>
    <w:rsid w:val="00926888"/>
    <w:rsid w:val="00940077"/>
    <w:rsid w:val="009C2A31"/>
    <w:rsid w:val="00A10D6D"/>
    <w:rsid w:val="00A4118F"/>
    <w:rsid w:val="00A93688"/>
    <w:rsid w:val="00A95D3B"/>
    <w:rsid w:val="00AA4E42"/>
    <w:rsid w:val="00AA73B2"/>
    <w:rsid w:val="00AC768D"/>
    <w:rsid w:val="00B001F2"/>
    <w:rsid w:val="00B1791D"/>
    <w:rsid w:val="00B42BFA"/>
    <w:rsid w:val="00B43426"/>
    <w:rsid w:val="00B50F58"/>
    <w:rsid w:val="00B65C33"/>
    <w:rsid w:val="00B72E8F"/>
    <w:rsid w:val="00B763E7"/>
    <w:rsid w:val="00B93606"/>
    <w:rsid w:val="00B964A9"/>
    <w:rsid w:val="00BA01A2"/>
    <w:rsid w:val="00BA1EE2"/>
    <w:rsid w:val="00BA4217"/>
    <w:rsid w:val="00BA6915"/>
    <w:rsid w:val="00BB150C"/>
    <w:rsid w:val="00BC3B41"/>
    <w:rsid w:val="00C40D87"/>
    <w:rsid w:val="00C47C69"/>
    <w:rsid w:val="00C574D5"/>
    <w:rsid w:val="00C66AEE"/>
    <w:rsid w:val="00C75B98"/>
    <w:rsid w:val="00C828EB"/>
    <w:rsid w:val="00C91A2F"/>
    <w:rsid w:val="00C9261F"/>
    <w:rsid w:val="00C92791"/>
    <w:rsid w:val="00CA1764"/>
    <w:rsid w:val="00CB1C19"/>
    <w:rsid w:val="00CC4C31"/>
    <w:rsid w:val="00CF2E7D"/>
    <w:rsid w:val="00CF36D6"/>
    <w:rsid w:val="00CF7BFF"/>
    <w:rsid w:val="00D16B88"/>
    <w:rsid w:val="00D26326"/>
    <w:rsid w:val="00D45982"/>
    <w:rsid w:val="00D46EBA"/>
    <w:rsid w:val="00D74A8B"/>
    <w:rsid w:val="00D8525B"/>
    <w:rsid w:val="00D90BC2"/>
    <w:rsid w:val="00DA76F6"/>
    <w:rsid w:val="00DC35B7"/>
    <w:rsid w:val="00DE3024"/>
    <w:rsid w:val="00E02C2F"/>
    <w:rsid w:val="00E3551E"/>
    <w:rsid w:val="00E461F0"/>
    <w:rsid w:val="00E54132"/>
    <w:rsid w:val="00E569F5"/>
    <w:rsid w:val="00E60AC9"/>
    <w:rsid w:val="00E712A5"/>
    <w:rsid w:val="00E806CC"/>
    <w:rsid w:val="00EA02B4"/>
    <w:rsid w:val="00EA72B8"/>
    <w:rsid w:val="00EB1B60"/>
    <w:rsid w:val="00EB4F62"/>
    <w:rsid w:val="00EC59EB"/>
    <w:rsid w:val="00EE67D7"/>
    <w:rsid w:val="00EF70BD"/>
    <w:rsid w:val="00F01C21"/>
    <w:rsid w:val="00F21198"/>
    <w:rsid w:val="00F23A6F"/>
    <w:rsid w:val="00F24D37"/>
    <w:rsid w:val="00F35F52"/>
    <w:rsid w:val="00F43FE4"/>
    <w:rsid w:val="00F471E4"/>
    <w:rsid w:val="00F60DDD"/>
    <w:rsid w:val="00F655EF"/>
    <w:rsid w:val="00F86207"/>
    <w:rsid w:val="00FB07EE"/>
    <w:rsid w:val="00FB2E72"/>
    <w:rsid w:val="00FC44D1"/>
    <w:rsid w:val="00FD4DA9"/>
    <w:rsid w:val="00FF49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53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4B1530"/>
    <w:rPr>
      <w:rFonts w:cs="Times New Roman"/>
      <w:color w:val="0000FF"/>
      <w:u w:val="single"/>
    </w:rPr>
  </w:style>
  <w:style w:type="paragraph" w:customStyle="1" w:styleId="1">
    <w:name w:val="Παράγραφος λίστας1"/>
    <w:basedOn w:val="a"/>
    <w:rsid w:val="004B1530"/>
    <w:pPr>
      <w:ind w:left="720"/>
      <w:contextualSpacing/>
    </w:pPr>
  </w:style>
  <w:style w:type="paragraph" w:styleId="a3">
    <w:name w:val="List Paragraph"/>
    <w:basedOn w:val="a"/>
    <w:uiPriority w:val="34"/>
    <w:qFormat/>
    <w:rsid w:val="00213137"/>
    <w:pPr>
      <w:ind w:left="720"/>
      <w:contextualSpacing/>
    </w:pPr>
    <w:rPr>
      <w:rFonts w:eastAsia="Calibri"/>
    </w:rPr>
  </w:style>
  <w:style w:type="paragraph" w:styleId="a4">
    <w:name w:val="Balloon Text"/>
    <w:basedOn w:val="a"/>
    <w:link w:val="Char"/>
    <w:rsid w:val="00765588"/>
    <w:pPr>
      <w:spacing w:after="0" w:line="240" w:lineRule="auto"/>
    </w:pPr>
    <w:rPr>
      <w:rFonts w:ascii="Tahoma" w:hAnsi="Tahoma" w:cs="Tahoma"/>
      <w:sz w:val="16"/>
      <w:szCs w:val="16"/>
    </w:rPr>
  </w:style>
  <w:style w:type="character" w:customStyle="1" w:styleId="Char">
    <w:name w:val="Κείμενο πλαισίου Char"/>
    <w:basedOn w:val="a0"/>
    <w:link w:val="a4"/>
    <w:rsid w:val="00765588"/>
    <w:rPr>
      <w:rFonts w:ascii="Tahoma" w:hAnsi="Tahoma" w:cs="Tahoma"/>
      <w:sz w:val="16"/>
      <w:szCs w:val="16"/>
    </w:rPr>
  </w:style>
  <w:style w:type="paragraph" w:styleId="a5">
    <w:name w:val="Body Text"/>
    <w:basedOn w:val="a"/>
    <w:link w:val="Char0"/>
    <w:uiPriority w:val="99"/>
    <w:unhideWhenUsed/>
    <w:rsid w:val="00CF2E7D"/>
    <w:pPr>
      <w:spacing w:before="60" w:after="60" w:line="220" w:lineRule="atLeast"/>
      <w:ind w:left="158"/>
      <w:jc w:val="both"/>
    </w:pPr>
    <w:rPr>
      <w:rFonts w:ascii="Arial" w:eastAsiaTheme="minorHAnsi" w:hAnsi="Arial" w:cs="Arial"/>
      <w:spacing w:val="-5"/>
      <w:sz w:val="20"/>
      <w:szCs w:val="20"/>
      <w:lang w:val="el-GR" w:eastAsia="el-GR"/>
    </w:rPr>
  </w:style>
  <w:style w:type="character" w:customStyle="1" w:styleId="Char0">
    <w:name w:val="Σώμα κειμένου Char"/>
    <w:basedOn w:val="a0"/>
    <w:link w:val="a5"/>
    <w:uiPriority w:val="99"/>
    <w:rsid w:val="00CF2E7D"/>
    <w:rPr>
      <w:rFonts w:ascii="Arial" w:eastAsiaTheme="minorHAnsi" w:hAnsi="Arial" w:cs="Arial"/>
      <w:spacing w:val="-5"/>
      <w:lang w:val="el-GR" w:eastAsia="el-GR"/>
    </w:rPr>
  </w:style>
  <w:style w:type="paragraph" w:styleId="a6">
    <w:name w:val="header"/>
    <w:basedOn w:val="a"/>
    <w:link w:val="Char1"/>
    <w:unhideWhenUsed/>
    <w:rsid w:val="009C2A31"/>
    <w:pPr>
      <w:tabs>
        <w:tab w:val="center" w:pos="4320"/>
        <w:tab w:val="right" w:pos="8640"/>
      </w:tabs>
      <w:spacing w:after="0" w:line="240" w:lineRule="auto"/>
    </w:pPr>
  </w:style>
  <w:style w:type="character" w:customStyle="1" w:styleId="Char1">
    <w:name w:val="Κεφαλίδα Char"/>
    <w:basedOn w:val="a0"/>
    <w:link w:val="a6"/>
    <w:rsid w:val="009C2A31"/>
    <w:rPr>
      <w:rFonts w:ascii="Calibri" w:hAnsi="Calibri"/>
      <w:sz w:val="22"/>
      <w:szCs w:val="22"/>
    </w:rPr>
  </w:style>
  <w:style w:type="paragraph" w:styleId="a7">
    <w:name w:val="footer"/>
    <w:basedOn w:val="a"/>
    <w:link w:val="Char2"/>
    <w:unhideWhenUsed/>
    <w:rsid w:val="009C2A31"/>
    <w:pPr>
      <w:tabs>
        <w:tab w:val="center" w:pos="4320"/>
        <w:tab w:val="right" w:pos="8640"/>
      </w:tabs>
      <w:spacing w:after="0" w:line="240" w:lineRule="auto"/>
    </w:pPr>
  </w:style>
  <w:style w:type="character" w:customStyle="1" w:styleId="Char2">
    <w:name w:val="Υποσέλιδο Char"/>
    <w:basedOn w:val="a0"/>
    <w:link w:val="a7"/>
    <w:rsid w:val="009C2A3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016731155">
      <w:bodyDiv w:val="1"/>
      <w:marLeft w:val="0"/>
      <w:marRight w:val="0"/>
      <w:marTop w:val="0"/>
      <w:marBottom w:val="0"/>
      <w:divBdr>
        <w:top w:val="none" w:sz="0" w:space="0" w:color="auto"/>
        <w:left w:val="none" w:sz="0" w:space="0" w:color="auto"/>
        <w:bottom w:val="none" w:sz="0" w:space="0" w:color="auto"/>
        <w:right w:val="none" w:sz="0" w:space="0" w:color="auto"/>
      </w:divBdr>
      <w:divsChild>
        <w:div w:id="1307590500">
          <w:marLeft w:val="0"/>
          <w:marRight w:val="0"/>
          <w:marTop w:val="0"/>
          <w:marBottom w:val="0"/>
          <w:divBdr>
            <w:top w:val="none" w:sz="0" w:space="0" w:color="auto"/>
            <w:left w:val="none" w:sz="0" w:space="0" w:color="auto"/>
            <w:bottom w:val="none" w:sz="0" w:space="0" w:color="auto"/>
            <w:right w:val="none" w:sz="0" w:space="0" w:color="auto"/>
          </w:divBdr>
        </w:div>
        <w:div w:id="1925645579">
          <w:marLeft w:val="0"/>
          <w:marRight w:val="0"/>
          <w:marTop w:val="0"/>
          <w:marBottom w:val="0"/>
          <w:divBdr>
            <w:top w:val="none" w:sz="0" w:space="0" w:color="auto"/>
            <w:left w:val="none" w:sz="0" w:space="0" w:color="auto"/>
            <w:bottom w:val="none" w:sz="0" w:space="0" w:color="auto"/>
            <w:right w:val="none" w:sz="0" w:space="0" w:color="auto"/>
          </w:divBdr>
        </w:div>
        <w:div w:id="282619853">
          <w:marLeft w:val="0"/>
          <w:marRight w:val="0"/>
          <w:marTop w:val="0"/>
          <w:marBottom w:val="0"/>
          <w:divBdr>
            <w:top w:val="none" w:sz="0" w:space="0" w:color="auto"/>
            <w:left w:val="none" w:sz="0" w:space="0" w:color="auto"/>
            <w:bottom w:val="none" w:sz="0" w:space="0" w:color="auto"/>
            <w:right w:val="none" w:sz="0" w:space="0" w:color="auto"/>
          </w:divBdr>
        </w:div>
        <w:div w:id="1127049168">
          <w:marLeft w:val="0"/>
          <w:marRight w:val="0"/>
          <w:marTop w:val="0"/>
          <w:marBottom w:val="0"/>
          <w:divBdr>
            <w:top w:val="none" w:sz="0" w:space="0" w:color="auto"/>
            <w:left w:val="none" w:sz="0" w:space="0" w:color="auto"/>
            <w:bottom w:val="none" w:sz="0" w:space="0" w:color="auto"/>
            <w:right w:val="none" w:sz="0" w:space="0" w:color="auto"/>
          </w:divBdr>
        </w:div>
        <w:div w:id="796534250">
          <w:marLeft w:val="0"/>
          <w:marRight w:val="0"/>
          <w:marTop w:val="0"/>
          <w:marBottom w:val="0"/>
          <w:divBdr>
            <w:top w:val="none" w:sz="0" w:space="0" w:color="auto"/>
            <w:left w:val="none" w:sz="0" w:space="0" w:color="auto"/>
            <w:bottom w:val="none" w:sz="0" w:space="0" w:color="auto"/>
            <w:right w:val="none" w:sz="0" w:space="0" w:color="auto"/>
          </w:divBdr>
        </w:div>
        <w:div w:id="306277539">
          <w:marLeft w:val="0"/>
          <w:marRight w:val="0"/>
          <w:marTop w:val="0"/>
          <w:marBottom w:val="0"/>
          <w:divBdr>
            <w:top w:val="none" w:sz="0" w:space="0" w:color="auto"/>
            <w:left w:val="none" w:sz="0" w:space="0" w:color="auto"/>
            <w:bottom w:val="none" w:sz="0" w:space="0" w:color="auto"/>
            <w:right w:val="none" w:sz="0" w:space="0" w:color="auto"/>
          </w:divBdr>
        </w:div>
        <w:div w:id="1236817273">
          <w:marLeft w:val="0"/>
          <w:marRight w:val="0"/>
          <w:marTop w:val="0"/>
          <w:marBottom w:val="0"/>
          <w:divBdr>
            <w:top w:val="none" w:sz="0" w:space="0" w:color="auto"/>
            <w:left w:val="none" w:sz="0" w:space="0" w:color="auto"/>
            <w:bottom w:val="none" w:sz="0" w:space="0" w:color="auto"/>
            <w:right w:val="none" w:sz="0" w:space="0" w:color="auto"/>
          </w:divBdr>
        </w:div>
        <w:div w:id="627787160">
          <w:marLeft w:val="0"/>
          <w:marRight w:val="0"/>
          <w:marTop w:val="0"/>
          <w:marBottom w:val="0"/>
          <w:divBdr>
            <w:top w:val="none" w:sz="0" w:space="0" w:color="auto"/>
            <w:left w:val="none" w:sz="0" w:space="0" w:color="auto"/>
            <w:bottom w:val="none" w:sz="0" w:space="0" w:color="auto"/>
            <w:right w:val="none" w:sz="0" w:space="0" w:color="auto"/>
          </w:divBdr>
        </w:div>
        <w:div w:id="1976486">
          <w:marLeft w:val="0"/>
          <w:marRight w:val="0"/>
          <w:marTop w:val="0"/>
          <w:marBottom w:val="0"/>
          <w:divBdr>
            <w:top w:val="none" w:sz="0" w:space="0" w:color="auto"/>
            <w:left w:val="none" w:sz="0" w:space="0" w:color="auto"/>
            <w:bottom w:val="none" w:sz="0" w:space="0" w:color="auto"/>
            <w:right w:val="none" w:sz="0" w:space="0" w:color="auto"/>
          </w:divBdr>
        </w:div>
        <w:div w:id="74284381">
          <w:marLeft w:val="0"/>
          <w:marRight w:val="0"/>
          <w:marTop w:val="0"/>
          <w:marBottom w:val="0"/>
          <w:divBdr>
            <w:top w:val="none" w:sz="0" w:space="0" w:color="auto"/>
            <w:left w:val="none" w:sz="0" w:space="0" w:color="auto"/>
            <w:bottom w:val="none" w:sz="0" w:space="0" w:color="auto"/>
            <w:right w:val="none" w:sz="0" w:space="0" w:color="auto"/>
          </w:divBdr>
        </w:div>
        <w:div w:id="2110273509">
          <w:marLeft w:val="0"/>
          <w:marRight w:val="0"/>
          <w:marTop w:val="0"/>
          <w:marBottom w:val="0"/>
          <w:divBdr>
            <w:top w:val="none" w:sz="0" w:space="0" w:color="auto"/>
            <w:left w:val="none" w:sz="0" w:space="0" w:color="auto"/>
            <w:bottom w:val="none" w:sz="0" w:space="0" w:color="auto"/>
            <w:right w:val="none" w:sz="0" w:space="0" w:color="auto"/>
          </w:divBdr>
        </w:div>
        <w:div w:id="1694065496">
          <w:marLeft w:val="0"/>
          <w:marRight w:val="0"/>
          <w:marTop w:val="0"/>
          <w:marBottom w:val="0"/>
          <w:divBdr>
            <w:top w:val="none" w:sz="0" w:space="0" w:color="auto"/>
            <w:left w:val="none" w:sz="0" w:space="0" w:color="auto"/>
            <w:bottom w:val="none" w:sz="0" w:space="0" w:color="auto"/>
            <w:right w:val="none" w:sz="0" w:space="0" w:color="auto"/>
          </w:divBdr>
        </w:div>
        <w:div w:id="981352580">
          <w:marLeft w:val="0"/>
          <w:marRight w:val="0"/>
          <w:marTop w:val="0"/>
          <w:marBottom w:val="0"/>
          <w:divBdr>
            <w:top w:val="none" w:sz="0" w:space="0" w:color="auto"/>
            <w:left w:val="none" w:sz="0" w:space="0" w:color="auto"/>
            <w:bottom w:val="none" w:sz="0" w:space="0" w:color="auto"/>
            <w:right w:val="none" w:sz="0" w:space="0" w:color="auto"/>
          </w:divBdr>
        </w:div>
        <w:div w:id="664624180">
          <w:marLeft w:val="0"/>
          <w:marRight w:val="0"/>
          <w:marTop w:val="0"/>
          <w:marBottom w:val="0"/>
          <w:divBdr>
            <w:top w:val="none" w:sz="0" w:space="0" w:color="auto"/>
            <w:left w:val="none" w:sz="0" w:space="0" w:color="auto"/>
            <w:bottom w:val="none" w:sz="0" w:space="0" w:color="auto"/>
            <w:right w:val="none" w:sz="0" w:space="0" w:color="auto"/>
          </w:divBdr>
        </w:div>
        <w:div w:id="1219131492">
          <w:marLeft w:val="0"/>
          <w:marRight w:val="0"/>
          <w:marTop w:val="0"/>
          <w:marBottom w:val="0"/>
          <w:divBdr>
            <w:top w:val="none" w:sz="0" w:space="0" w:color="auto"/>
            <w:left w:val="none" w:sz="0" w:space="0" w:color="auto"/>
            <w:bottom w:val="none" w:sz="0" w:space="0" w:color="auto"/>
            <w:right w:val="none" w:sz="0" w:space="0" w:color="auto"/>
          </w:divBdr>
        </w:div>
        <w:div w:id="1065837923">
          <w:marLeft w:val="0"/>
          <w:marRight w:val="0"/>
          <w:marTop w:val="0"/>
          <w:marBottom w:val="0"/>
          <w:divBdr>
            <w:top w:val="none" w:sz="0" w:space="0" w:color="auto"/>
            <w:left w:val="none" w:sz="0" w:space="0" w:color="auto"/>
            <w:bottom w:val="none" w:sz="0" w:space="0" w:color="auto"/>
            <w:right w:val="none" w:sz="0" w:space="0" w:color="auto"/>
          </w:divBdr>
        </w:div>
        <w:div w:id="799609408">
          <w:marLeft w:val="0"/>
          <w:marRight w:val="0"/>
          <w:marTop w:val="0"/>
          <w:marBottom w:val="0"/>
          <w:divBdr>
            <w:top w:val="none" w:sz="0" w:space="0" w:color="auto"/>
            <w:left w:val="none" w:sz="0" w:space="0" w:color="auto"/>
            <w:bottom w:val="none" w:sz="0" w:space="0" w:color="auto"/>
            <w:right w:val="none" w:sz="0" w:space="0" w:color="auto"/>
          </w:divBdr>
        </w:div>
        <w:div w:id="1063220179">
          <w:marLeft w:val="0"/>
          <w:marRight w:val="0"/>
          <w:marTop w:val="0"/>
          <w:marBottom w:val="0"/>
          <w:divBdr>
            <w:top w:val="none" w:sz="0" w:space="0" w:color="auto"/>
            <w:left w:val="none" w:sz="0" w:space="0" w:color="auto"/>
            <w:bottom w:val="none" w:sz="0" w:space="0" w:color="auto"/>
            <w:right w:val="none" w:sz="0" w:space="0" w:color="auto"/>
          </w:divBdr>
        </w:div>
        <w:div w:id="191502830">
          <w:marLeft w:val="0"/>
          <w:marRight w:val="0"/>
          <w:marTop w:val="0"/>
          <w:marBottom w:val="0"/>
          <w:divBdr>
            <w:top w:val="none" w:sz="0" w:space="0" w:color="auto"/>
            <w:left w:val="none" w:sz="0" w:space="0" w:color="auto"/>
            <w:bottom w:val="none" w:sz="0" w:space="0" w:color="auto"/>
            <w:right w:val="none" w:sz="0" w:space="0" w:color="auto"/>
          </w:divBdr>
        </w:div>
        <w:div w:id="1028063621">
          <w:marLeft w:val="0"/>
          <w:marRight w:val="0"/>
          <w:marTop w:val="0"/>
          <w:marBottom w:val="0"/>
          <w:divBdr>
            <w:top w:val="none" w:sz="0" w:space="0" w:color="auto"/>
            <w:left w:val="none" w:sz="0" w:space="0" w:color="auto"/>
            <w:bottom w:val="none" w:sz="0" w:space="0" w:color="auto"/>
            <w:right w:val="none" w:sz="0" w:space="0" w:color="auto"/>
          </w:divBdr>
        </w:div>
        <w:div w:id="1673409014">
          <w:marLeft w:val="0"/>
          <w:marRight w:val="0"/>
          <w:marTop w:val="0"/>
          <w:marBottom w:val="0"/>
          <w:divBdr>
            <w:top w:val="none" w:sz="0" w:space="0" w:color="auto"/>
            <w:left w:val="none" w:sz="0" w:space="0" w:color="auto"/>
            <w:bottom w:val="none" w:sz="0" w:space="0" w:color="auto"/>
            <w:right w:val="none" w:sz="0" w:space="0" w:color="auto"/>
          </w:divBdr>
        </w:div>
        <w:div w:id="911816639">
          <w:marLeft w:val="0"/>
          <w:marRight w:val="0"/>
          <w:marTop w:val="0"/>
          <w:marBottom w:val="0"/>
          <w:divBdr>
            <w:top w:val="none" w:sz="0" w:space="0" w:color="auto"/>
            <w:left w:val="none" w:sz="0" w:space="0" w:color="auto"/>
            <w:bottom w:val="none" w:sz="0" w:space="0" w:color="auto"/>
            <w:right w:val="none" w:sz="0" w:space="0" w:color="auto"/>
          </w:divBdr>
        </w:div>
      </w:divsChild>
    </w:div>
    <w:div w:id="186262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nai.gov.gr" TargetMode="External"/><Relationship Id="rId5" Type="http://schemas.openxmlformats.org/officeDocument/2006/relationships/webSettings" Target="webSettings.xml"/><Relationship Id="rId10" Type="http://schemas.openxmlformats.org/officeDocument/2006/relationships/hyperlink" Target="mailto:kchristofakis@otenet.gr" TargetMode="External"/><Relationship Id="rId4" Type="http://schemas.openxmlformats.org/officeDocument/2006/relationships/settings" Target="settings.xml"/><Relationship Id="rId9" Type="http://schemas.openxmlformats.org/officeDocument/2006/relationships/hyperlink" Target="http://www.pnai.gov.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B780E-48D1-4B97-9037-C47D0BF4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1747</Words>
  <Characters>9437</Characters>
  <Application>Microsoft Office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11162</CharactersWithSpaces>
  <SharedDoc>false</SharedDoc>
  <HLinks>
    <vt:vector size="18" baseType="variant">
      <vt:variant>
        <vt:i4>2555937</vt:i4>
      </vt:variant>
      <vt:variant>
        <vt:i4>6</vt:i4>
      </vt:variant>
      <vt:variant>
        <vt:i4>0</vt:i4>
      </vt:variant>
      <vt:variant>
        <vt:i4>5</vt:i4>
      </vt:variant>
      <vt:variant>
        <vt:lpwstr>http://www.pnai.gov.gr/</vt:lpwstr>
      </vt:variant>
      <vt:variant>
        <vt:lpwstr/>
      </vt:variant>
      <vt:variant>
        <vt:i4>2752512</vt:i4>
      </vt:variant>
      <vt:variant>
        <vt:i4>3</vt:i4>
      </vt:variant>
      <vt:variant>
        <vt:i4>0</vt:i4>
      </vt:variant>
      <vt:variant>
        <vt:i4>5</vt:i4>
      </vt:variant>
      <vt:variant>
        <vt:lpwstr>mailto:g.stergiou@pnai.gov.gr</vt:lpwstr>
      </vt:variant>
      <vt:variant>
        <vt:lpwstr/>
      </vt:variant>
      <vt:variant>
        <vt:i4>2555937</vt:i4>
      </vt:variant>
      <vt:variant>
        <vt:i4>0</vt:i4>
      </vt:variant>
      <vt:variant>
        <vt:i4>0</vt:i4>
      </vt:variant>
      <vt:variant>
        <vt:i4>5</vt:i4>
      </vt:variant>
      <vt:variant>
        <vt:lpwstr>http://www.pnai.gov.gr/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a.koliadis</dc:creator>
  <cp:lastModifiedBy>Δικαίου Αντωνία</cp:lastModifiedBy>
  <cp:revision>65</cp:revision>
  <cp:lastPrinted>2017-02-09T07:53:00Z</cp:lastPrinted>
  <dcterms:created xsi:type="dcterms:W3CDTF">2016-12-22T09:56:00Z</dcterms:created>
  <dcterms:modified xsi:type="dcterms:W3CDTF">2017-03-02T11:06:00Z</dcterms:modified>
</cp:coreProperties>
</file>